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D91A79" w14:textId="09A82FDA" w:rsidR="00B0453B" w:rsidRPr="005E1E67" w:rsidRDefault="00A97420" w:rsidP="006E2B05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【</w:t>
      </w:r>
      <w:r w:rsidR="008C32CE" w:rsidRPr="005E1E67">
        <w:rPr>
          <w:rFonts w:ascii="標楷體" w:eastAsia="標楷體" w:hAnsi="標楷體" w:hint="eastAsia"/>
          <w:b/>
          <w:sz w:val="32"/>
          <w:szCs w:val="32"/>
        </w:rPr>
        <w:t>2</w:t>
      </w:r>
      <w:r w:rsidR="008C32CE" w:rsidRPr="005E1E67">
        <w:rPr>
          <w:rFonts w:ascii="標楷體" w:eastAsia="標楷體" w:hAnsi="標楷體"/>
          <w:b/>
          <w:sz w:val="32"/>
          <w:szCs w:val="32"/>
        </w:rPr>
        <w:t>02</w:t>
      </w:r>
      <w:r w:rsidR="00A103CD" w:rsidRPr="005E1E67">
        <w:rPr>
          <w:rFonts w:ascii="標楷體" w:eastAsia="標楷體" w:hAnsi="標楷體"/>
          <w:b/>
          <w:sz w:val="32"/>
          <w:szCs w:val="32"/>
        </w:rPr>
        <w:t>4</w:t>
      </w:r>
      <w:bookmarkStart w:id="0" w:name="_Hlk161413373"/>
      <w:r w:rsidR="003C330C">
        <w:rPr>
          <w:rFonts w:ascii="標楷體" w:eastAsia="標楷體" w:hAnsi="標楷體"/>
          <w:b/>
          <w:sz w:val="32"/>
          <w:szCs w:val="32"/>
        </w:rPr>
        <w:t>華語教學</w:t>
      </w:r>
      <w:bookmarkEnd w:id="0"/>
      <w:r w:rsidR="00A103CD" w:rsidRPr="005E1E67">
        <w:rPr>
          <w:rFonts w:ascii="標楷體" w:eastAsia="標楷體" w:hAnsi="標楷體" w:hint="eastAsia"/>
          <w:b/>
          <w:sz w:val="32"/>
          <w:szCs w:val="32"/>
        </w:rPr>
        <w:t>國際</w:t>
      </w:r>
      <w:r w:rsidR="008C32CE" w:rsidRPr="005E1E67">
        <w:rPr>
          <w:rFonts w:ascii="標楷體" w:eastAsia="標楷體" w:hAnsi="標楷體" w:hint="eastAsia"/>
          <w:b/>
          <w:sz w:val="32"/>
          <w:szCs w:val="32"/>
        </w:rPr>
        <w:t>學術</w:t>
      </w:r>
      <w:r w:rsidR="008C3FA8" w:rsidRPr="005E1E67">
        <w:rPr>
          <w:rFonts w:ascii="標楷體" w:eastAsia="標楷體" w:hAnsi="標楷體" w:hint="eastAsia"/>
          <w:b/>
          <w:sz w:val="32"/>
          <w:szCs w:val="32"/>
        </w:rPr>
        <w:t>研討會</w:t>
      </w:r>
      <w:r>
        <w:rPr>
          <w:rFonts w:ascii="標楷體" w:eastAsia="標楷體" w:hAnsi="標楷體" w:hint="eastAsia"/>
          <w:b/>
          <w:sz w:val="32"/>
          <w:szCs w:val="32"/>
        </w:rPr>
        <w:t>】</w:t>
      </w:r>
      <w:r w:rsidR="00A103CD" w:rsidRPr="005E1E67">
        <w:rPr>
          <w:rFonts w:ascii="標楷體" w:eastAsia="標楷體" w:hAnsi="標楷體" w:hint="eastAsia"/>
          <w:b/>
          <w:sz w:val="32"/>
          <w:szCs w:val="32"/>
        </w:rPr>
        <w:t>．</w:t>
      </w:r>
      <w:r w:rsidR="008C32CE" w:rsidRPr="005E1E67">
        <w:rPr>
          <w:rFonts w:ascii="標楷體" w:eastAsia="標楷體" w:hAnsi="標楷體" w:hint="eastAsia"/>
          <w:b/>
          <w:sz w:val="32"/>
          <w:szCs w:val="32"/>
        </w:rPr>
        <w:t>邀稿函</w:t>
      </w:r>
    </w:p>
    <w:p w14:paraId="27B8BD72" w14:textId="77777777" w:rsidR="008C3FA8" w:rsidRPr="005E1E67" w:rsidRDefault="00815F4B" w:rsidP="00815F4B">
      <w:pPr>
        <w:rPr>
          <w:rFonts w:ascii="標楷體" w:eastAsia="標楷體" w:hAnsi="標楷體"/>
          <w:b/>
          <w:sz w:val="28"/>
          <w:szCs w:val="28"/>
        </w:rPr>
      </w:pPr>
      <w:r w:rsidRPr="005E1E67">
        <w:rPr>
          <w:rFonts w:ascii="標楷體" w:eastAsia="標楷體" w:hAnsi="標楷體"/>
          <w:b/>
          <w:sz w:val="28"/>
          <w:szCs w:val="28"/>
        </w:rPr>
        <w:t>一</w:t>
      </w:r>
      <w:r w:rsidRPr="005E1E67">
        <w:rPr>
          <w:rFonts w:ascii="標楷體" w:eastAsia="標楷體" w:hAnsi="標楷體" w:hint="eastAsia"/>
          <w:b/>
          <w:sz w:val="28"/>
          <w:szCs w:val="28"/>
        </w:rPr>
        <w:t>、舉辧</w:t>
      </w:r>
      <w:r w:rsidR="008C32CE" w:rsidRPr="005E1E67">
        <w:rPr>
          <w:rFonts w:ascii="標楷體" w:eastAsia="標楷體" w:hAnsi="標楷體"/>
          <w:b/>
          <w:sz w:val="28"/>
          <w:szCs w:val="28"/>
        </w:rPr>
        <w:t>宗旨</w:t>
      </w:r>
    </w:p>
    <w:p w14:paraId="3EA3FB6E" w14:textId="355926EC" w:rsidR="003D34EB" w:rsidRDefault="00CC10C7" w:rsidP="00173B13">
      <w:pPr>
        <w:ind w:left="240" w:hangingChars="100" w:hanging="240"/>
        <w:rPr>
          <w:rFonts w:ascii="標楷體" w:eastAsia="標楷體" w:hAnsi="標楷體"/>
        </w:rPr>
      </w:pPr>
      <w:r w:rsidRPr="005E1E67">
        <w:rPr>
          <w:rFonts w:ascii="標楷體" w:eastAsia="標楷體" w:hAnsi="標楷體" w:hint="eastAsia"/>
        </w:rPr>
        <w:t>1</w:t>
      </w:r>
      <w:r w:rsidRPr="005E1E67">
        <w:rPr>
          <w:rFonts w:ascii="標楷體" w:eastAsia="標楷體" w:hAnsi="標楷體"/>
        </w:rPr>
        <w:t>.</w:t>
      </w:r>
      <w:r w:rsidR="001F3268">
        <w:rPr>
          <w:rFonts w:ascii="標楷體" w:eastAsia="標楷體" w:hAnsi="標楷體"/>
        </w:rPr>
        <w:t>語言不只是「</w:t>
      </w:r>
      <w:r w:rsidR="00B86DB5">
        <w:rPr>
          <w:rFonts w:ascii="標楷體" w:eastAsia="標楷體" w:hAnsi="標楷體"/>
        </w:rPr>
        <w:t>文化</w:t>
      </w:r>
      <w:r w:rsidR="001F3268">
        <w:rPr>
          <w:rFonts w:ascii="標楷體" w:eastAsia="標楷體" w:hAnsi="標楷體"/>
        </w:rPr>
        <w:t>載體</w:t>
      </w:r>
      <w:r w:rsidR="001F3268">
        <w:rPr>
          <w:rFonts w:ascii="標楷體" w:eastAsia="標楷體" w:hAnsi="標楷體" w:hint="eastAsia"/>
        </w:rPr>
        <w:t>」</w:t>
      </w:r>
      <w:r w:rsidR="001F3268">
        <w:rPr>
          <w:rFonts w:ascii="標楷體" w:eastAsia="標楷體" w:hAnsi="標楷體"/>
        </w:rPr>
        <w:t>，</w:t>
      </w:r>
      <w:r w:rsidR="00075E85">
        <w:rPr>
          <w:rFonts w:ascii="標楷體" w:eastAsia="標楷體" w:hAnsi="標楷體"/>
        </w:rPr>
        <w:t>是「文化本身</w:t>
      </w:r>
      <w:r w:rsidR="00075E85">
        <w:rPr>
          <w:rFonts w:ascii="標楷體" w:eastAsia="標楷體" w:hAnsi="標楷體" w:hint="eastAsia"/>
        </w:rPr>
        <w:t>」</w:t>
      </w:r>
      <w:r w:rsidR="00075E85">
        <w:rPr>
          <w:rFonts w:ascii="標楷體" w:eastAsia="標楷體" w:hAnsi="標楷體"/>
        </w:rPr>
        <w:t>，</w:t>
      </w:r>
      <w:r w:rsidR="001F3268">
        <w:rPr>
          <w:rFonts w:ascii="標楷體" w:eastAsia="標楷體" w:hAnsi="標楷體"/>
        </w:rPr>
        <w:t>更是「存在之家</w:t>
      </w:r>
      <w:r w:rsidR="001F3268">
        <w:rPr>
          <w:rFonts w:ascii="標楷體" w:eastAsia="標楷體" w:hAnsi="標楷體" w:hint="eastAsia"/>
        </w:rPr>
        <w:t>」</w:t>
      </w:r>
      <w:r w:rsidR="001F3268">
        <w:rPr>
          <w:rFonts w:ascii="標楷體" w:eastAsia="標楷體" w:hAnsi="標楷體"/>
        </w:rPr>
        <w:t>。</w:t>
      </w:r>
      <w:r w:rsidR="003D34EB">
        <w:rPr>
          <w:rFonts w:ascii="標楷體" w:eastAsia="標楷體" w:hAnsi="標楷體"/>
        </w:rPr>
        <w:t>學習</w:t>
      </w:r>
      <w:r w:rsidR="00336A55">
        <w:rPr>
          <w:rFonts w:ascii="標楷體" w:eastAsia="標楷體" w:hAnsi="標楷體"/>
        </w:rPr>
        <w:t>一種新</w:t>
      </w:r>
      <w:r w:rsidR="001F3268">
        <w:rPr>
          <w:rFonts w:ascii="標楷體" w:eastAsia="標楷體" w:hAnsi="標楷體"/>
        </w:rPr>
        <w:t>語</w:t>
      </w:r>
      <w:r w:rsidR="001F3268">
        <w:rPr>
          <w:rFonts w:ascii="標楷體" w:eastAsia="標楷體" w:hAnsi="標楷體" w:hint="eastAsia"/>
        </w:rPr>
        <w:t>言</w:t>
      </w:r>
      <w:r w:rsidR="001F3268">
        <w:rPr>
          <w:rFonts w:ascii="標楷體" w:eastAsia="標楷體" w:hAnsi="標楷體"/>
        </w:rPr>
        <w:t>，即是</w:t>
      </w:r>
      <w:r w:rsidR="00B86DB5">
        <w:rPr>
          <w:rFonts w:ascii="標楷體" w:eastAsia="標楷體" w:hAnsi="標楷體"/>
        </w:rPr>
        <w:t>試圖</w:t>
      </w:r>
      <w:r w:rsidR="001F3268">
        <w:rPr>
          <w:rFonts w:ascii="標楷體" w:eastAsia="標楷體" w:hAnsi="標楷體"/>
        </w:rPr>
        <w:t>進入一個新的</w:t>
      </w:r>
      <w:r w:rsidR="006D1C44">
        <w:rPr>
          <w:rFonts w:ascii="標楷體" w:eastAsia="標楷體" w:hAnsi="標楷體"/>
        </w:rPr>
        <w:t>家，</w:t>
      </w:r>
      <w:r w:rsidR="003D34EB">
        <w:rPr>
          <w:rFonts w:ascii="標楷體" w:eastAsia="標楷體" w:hAnsi="標楷體"/>
        </w:rPr>
        <w:t>改變</w:t>
      </w:r>
      <w:r w:rsidR="001F3268">
        <w:rPr>
          <w:rFonts w:ascii="標楷體" w:eastAsia="標楷體" w:hAnsi="標楷體"/>
        </w:rPr>
        <w:t>自己</w:t>
      </w:r>
      <w:r w:rsidR="003D34EB">
        <w:rPr>
          <w:rFonts w:ascii="標楷體" w:eastAsia="標楷體" w:hAnsi="標楷體"/>
        </w:rPr>
        <w:t>的存在</w:t>
      </w:r>
      <w:r w:rsidR="001F3268">
        <w:rPr>
          <w:rFonts w:ascii="標楷體" w:eastAsia="標楷體" w:hAnsi="標楷體"/>
        </w:rPr>
        <w:t>。</w:t>
      </w:r>
      <w:r w:rsidR="006D1C44">
        <w:rPr>
          <w:rFonts w:ascii="標楷體" w:eastAsia="標楷體" w:hAnsi="標楷體"/>
        </w:rPr>
        <w:t>語言的教與學，</w:t>
      </w:r>
      <w:r w:rsidR="00075E85">
        <w:rPr>
          <w:rFonts w:ascii="標楷體" w:eastAsia="標楷體" w:hAnsi="標楷體"/>
        </w:rPr>
        <w:t>當然不只是</w:t>
      </w:r>
      <w:r w:rsidR="006D1C44">
        <w:rPr>
          <w:rFonts w:ascii="標楷體" w:eastAsia="標楷體" w:hAnsi="標楷體"/>
        </w:rPr>
        <w:t>技能的傳授與練習</w:t>
      </w:r>
      <w:r w:rsidR="00075E85">
        <w:rPr>
          <w:rFonts w:ascii="標楷體" w:eastAsia="標楷體" w:hAnsi="標楷體"/>
        </w:rPr>
        <w:t>。</w:t>
      </w:r>
    </w:p>
    <w:p w14:paraId="0372A2F0" w14:textId="03C90879" w:rsidR="009D76D3" w:rsidRDefault="003D34EB" w:rsidP="003D34EB">
      <w:pPr>
        <w:ind w:leftChars="100" w:left="2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一百多年來華語改變</w:t>
      </w:r>
      <w:r w:rsidR="00075E85">
        <w:rPr>
          <w:rFonts w:ascii="標楷體" w:eastAsia="標楷體" w:hAnsi="標楷體"/>
        </w:rPr>
        <w:t>迅速</w:t>
      </w:r>
      <w:r>
        <w:rPr>
          <w:rFonts w:ascii="標楷體" w:eastAsia="標楷體" w:hAnsi="標楷體"/>
        </w:rPr>
        <w:t>，</w:t>
      </w:r>
      <w:r w:rsidR="006D1C44">
        <w:rPr>
          <w:rFonts w:ascii="標楷體" w:eastAsia="標楷體" w:hAnsi="標楷體"/>
        </w:rPr>
        <w:t>不論發音、詞彙、語法</w:t>
      </w:r>
      <w:proofErr w:type="gramStart"/>
      <w:r w:rsidR="006D1C44">
        <w:rPr>
          <w:rFonts w:ascii="標楷體" w:eastAsia="標楷體" w:hAnsi="標楷體"/>
        </w:rPr>
        <w:t>或語用</w:t>
      </w:r>
      <w:proofErr w:type="gramEnd"/>
      <w:r w:rsidR="006D1C44">
        <w:rPr>
          <w:rFonts w:ascii="標楷體" w:eastAsia="標楷體" w:hAnsi="標楷體"/>
        </w:rPr>
        <w:t>，</w:t>
      </w:r>
      <w:r>
        <w:rPr>
          <w:rFonts w:ascii="標楷體" w:eastAsia="標楷體" w:hAnsi="標楷體"/>
        </w:rPr>
        <w:t>華語</w:t>
      </w:r>
      <w:r w:rsidR="00B86DB5">
        <w:rPr>
          <w:rFonts w:ascii="標楷體" w:eastAsia="標楷體" w:hAnsi="標楷體"/>
        </w:rPr>
        <w:t>世界眾人的存在之家，</w:t>
      </w:r>
      <w:r>
        <w:rPr>
          <w:rFonts w:ascii="標楷體" w:eastAsia="標楷體" w:hAnsi="標楷體"/>
        </w:rPr>
        <w:t>一</w:t>
      </w:r>
      <w:r w:rsidR="00B86DB5">
        <w:rPr>
          <w:rFonts w:ascii="標楷體" w:eastAsia="標楷體" w:hAnsi="標楷體"/>
        </w:rPr>
        <w:t>再</w:t>
      </w:r>
      <w:r w:rsidR="00075E85">
        <w:rPr>
          <w:rFonts w:ascii="標楷體" w:eastAsia="標楷體" w:hAnsi="標楷體"/>
        </w:rPr>
        <w:t>裝修、整建甚至</w:t>
      </w:r>
      <w:r>
        <w:rPr>
          <w:rFonts w:ascii="標楷體" w:eastAsia="標楷體" w:hAnsi="標楷體"/>
        </w:rPr>
        <w:t>遷移。</w:t>
      </w:r>
      <w:r w:rsidR="00FC5116">
        <w:rPr>
          <w:rFonts w:ascii="標楷體" w:eastAsia="標楷體" w:hAnsi="標楷體"/>
        </w:rPr>
        <w:t>多元拼貼的</w:t>
      </w:r>
      <w:r w:rsidR="00075E85">
        <w:rPr>
          <w:rFonts w:ascii="標楷體" w:eastAsia="標楷體" w:hAnsi="標楷體"/>
        </w:rPr>
        <w:t>後現代</w:t>
      </w:r>
      <w:r w:rsidR="00FC5116">
        <w:rPr>
          <w:rFonts w:ascii="標楷體" w:eastAsia="標楷體" w:hAnsi="標楷體"/>
        </w:rPr>
        <w:t>語境，</w:t>
      </w:r>
      <w:r w:rsidR="009D76D3">
        <w:rPr>
          <w:rFonts w:ascii="標楷體" w:eastAsia="標楷體" w:hAnsi="標楷體"/>
        </w:rPr>
        <w:t>自然而然的</w:t>
      </w:r>
      <w:r w:rsidR="00075E85">
        <w:rPr>
          <w:rFonts w:ascii="標楷體" w:eastAsia="標楷體" w:hAnsi="標楷體"/>
        </w:rPr>
        <w:t>去除中心、</w:t>
      </w:r>
      <w:r w:rsidR="00075E85" w:rsidRPr="00075E85">
        <w:rPr>
          <w:rFonts w:ascii="標楷體" w:eastAsia="標楷體" w:hAnsi="標楷體" w:hint="eastAsia"/>
        </w:rPr>
        <w:t>逾越疆域、瓦解共同體、消散一體化</w:t>
      </w:r>
      <w:r w:rsidR="00075E85">
        <w:rPr>
          <w:rFonts w:ascii="標楷體" w:eastAsia="標楷體" w:hAnsi="標楷體" w:hint="eastAsia"/>
        </w:rPr>
        <w:t>，華語在每</w:t>
      </w:r>
      <w:proofErr w:type="gramStart"/>
      <w:r w:rsidR="00075E85">
        <w:rPr>
          <w:rFonts w:ascii="標楷體" w:eastAsia="標楷體" w:hAnsi="標楷體" w:hint="eastAsia"/>
        </w:rPr>
        <w:t>個</w:t>
      </w:r>
      <w:proofErr w:type="gramEnd"/>
      <w:r w:rsidR="00075E85">
        <w:rPr>
          <w:rFonts w:ascii="標楷體" w:eastAsia="標楷體" w:hAnsi="標楷體" w:hint="eastAsia"/>
        </w:rPr>
        <w:t>地區每</w:t>
      </w:r>
      <w:proofErr w:type="gramStart"/>
      <w:r w:rsidR="00075E85">
        <w:rPr>
          <w:rFonts w:ascii="標楷體" w:eastAsia="標楷體" w:hAnsi="標楷體" w:hint="eastAsia"/>
        </w:rPr>
        <w:t>個</w:t>
      </w:r>
      <w:proofErr w:type="gramEnd"/>
      <w:r w:rsidR="00075E85">
        <w:rPr>
          <w:rFonts w:ascii="標楷體" w:eastAsia="標楷體" w:hAnsi="標楷體" w:hint="eastAsia"/>
        </w:rPr>
        <w:t>時刻都</w:t>
      </w:r>
      <w:r w:rsidR="009D76D3">
        <w:rPr>
          <w:rFonts w:ascii="標楷體" w:eastAsia="標楷體" w:hAnsi="標楷體" w:hint="eastAsia"/>
        </w:rPr>
        <w:t>可以</w:t>
      </w:r>
      <w:r w:rsidR="00075E85">
        <w:rPr>
          <w:rFonts w:ascii="標楷體" w:eastAsia="標楷體" w:hAnsi="標楷體" w:hint="eastAsia"/>
        </w:rPr>
        <w:t>展現新的歌聲與面貌。</w:t>
      </w:r>
      <w:r w:rsidR="009D76D3">
        <w:rPr>
          <w:rFonts w:ascii="標楷體" w:eastAsia="標楷體" w:hAnsi="標楷體" w:hint="eastAsia"/>
        </w:rPr>
        <w:t>華語教與學的課題，不只是文化的延續、擴展或傳承，</w:t>
      </w:r>
      <w:r w:rsidR="00DA35A4">
        <w:rPr>
          <w:rFonts w:ascii="標楷體" w:eastAsia="標楷體" w:hAnsi="標楷體" w:hint="eastAsia"/>
        </w:rPr>
        <w:t>也</w:t>
      </w:r>
      <w:r w:rsidR="009D76D3">
        <w:rPr>
          <w:rFonts w:ascii="標楷體" w:eastAsia="標楷體" w:hAnsi="標楷體" w:hint="eastAsia"/>
        </w:rPr>
        <w:t>不只是標準規範、教材教具或傳播工具的應用</w:t>
      </w:r>
      <w:r w:rsidR="00DA35A4">
        <w:rPr>
          <w:rFonts w:ascii="標楷體" w:eastAsia="標楷體" w:hAnsi="標楷體" w:hint="eastAsia"/>
        </w:rPr>
        <w:t>，</w:t>
      </w:r>
      <w:r w:rsidR="009D76D3">
        <w:rPr>
          <w:rFonts w:ascii="標楷體" w:eastAsia="標楷體" w:hAnsi="標楷體"/>
        </w:rPr>
        <w:t>華語教學的意義</w:t>
      </w:r>
      <w:r w:rsidR="00310CB3">
        <w:rPr>
          <w:rFonts w:ascii="標楷體" w:eastAsia="標楷體" w:hAnsi="標楷體"/>
        </w:rPr>
        <w:t>、</w:t>
      </w:r>
      <w:r w:rsidR="009D76D3">
        <w:rPr>
          <w:rFonts w:ascii="標楷體" w:eastAsia="標楷體" w:hAnsi="標楷體"/>
        </w:rPr>
        <w:t>價值與</w:t>
      </w:r>
      <w:r w:rsidR="00310CB3">
        <w:rPr>
          <w:rFonts w:ascii="標楷體" w:eastAsia="標楷體" w:hAnsi="標楷體"/>
        </w:rPr>
        <w:t>方法</w:t>
      </w:r>
      <w:r w:rsidR="009D76D3">
        <w:rPr>
          <w:rFonts w:ascii="標楷體" w:eastAsia="標楷體" w:hAnsi="標楷體"/>
        </w:rPr>
        <w:t>都</w:t>
      </w:r>
      <w:r w:rsidR="00090D98">
        <w:rPr>
          <w:rFonts w:ascii="標楷體" w:eastAsia="標楷體" w:hAnsi="標楷體"/>
        </w:rPr>
        <w:t>必須翻到</w:t>
      </w:r>
      <w:r w:rsidR="009D76D3">
        <w:rPr>
          <w:rFonts w:ascii="標楷體" w:eastAsia="標楷體" w:hAnsi="標楷體"/>
        </w:rPr>
        <w:t>新的</w:t>
      </w:r>
      <w:r w:rsidR="00090D98">
        <w:rPr>
          <w:rFonts w:ascii="標楷體" w:eastAsia="標楷體" w:hAnsi="標楷體"/>
        </w:rPr>
        <w:t>篇章</w:t>
      </w:r>
      <w:r w:rsidR="009D76D3">
        <w:rPr>
          <w:rFonts w:ascii="標楷體" w:eastAsia="標楷體" w:hAnsi="標楷體"/>
        </w:rPr>
        <w:t>。</w:t>
      </w:r>
    </w:p>
    <w:p w14:paraId="70082272" w14:textId="60C86583" w:rsidR="003C330C" w:rsidRDefault="00090D98" w:rsidP="00F50D8F">
      <w:pPr>
        <w:ind w:leftChars="100" w:left="24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/>
        </w:rPr>
        <w:t>台</w:t>
      </w:r>
      <w:r>
        <w:rPr>
          <w:rFonts w:ascii="標楷體" w:eastAsia="標楷體" w:hAnsi="標楷體" w:hint="eastAsia"/>
        </w:rPr>
        <w:t>灣</w:t>
      </w:r>
      <w:r>
        <w:rPr>
          <w:rFonts w:ascii="標楷體" w:eastAsia="標楷體" w:hAnsi="標楷體"/>
        </w:rPr>
        <w:t>在</w:t>
      </w:r>
      <w:r w:rsidR="0074721F">
        <w:rPr>
          <w:rFonts w:ascii="標楷體" w:eastAsia="標楷體" w:hAnsi="標楷體"/>
        </w:rPr>
        <w:t>華語教學</w:t>
      </w:r>
      <w:r>
        <w:rPr>
          <w:rFonts w:ascii="標楷體" w:eastAsia="標楷體" w:hAnsi="標楷體"/>
        </w:rPr>
        <w:t>領域曾具有自由、開放、創新</w:t>
      </w:r>
      <w:r w:rsidR="00A32C5A">
        <w:rPr>
          <w:rFonts w:ascii="標楷體" w:eastAsia="標楷體" w:hAnsi="標楷體"/>
        </w:rPr>
        <w:t>等</w:t>
      </w:r>
      <w:r>
        <w:rPr>
          <w:rFonts w:ascii="標楷體" w:eastAsia="標楷體" w:hAnsi="標楷體"/>
        </w:rPr>
        <w:t>優勢，然而</w:t>
      </w:r>
      <w:r w:rsidR="001B3D2E">
        <w:rPr>
          <w:rFonts w:ascii="標楷體" w:eastAsia="標楷體" w:hAnsi="標楷體"/>
        </w:rPr>
        <w:t>新時代有新</w:t>
      </w:r>
      <w:r>
        <w:rPr>
          <w:rFonts w:ascii="標楷體" w:eastAsia="標楷體" w:hAnsi="標楷體"/>
        </w:rPr>
        <w:t>的挑戰</w:t>
      </w:r>
      <w:r w:rsidR="001B3D2E">
        <w:rPr>
          <w:rFonts w:ascii="標楷體" w:eastAsia="標楷體" w:hAnsi="標楷體"/>
        </w:rPr>
        <w:t>，</w:t>
      </w:r>
      <w:r w:rsidR="00DA35A4">
        <w:rPr>
          <w:rFonts w:ascii="標楷體" w:eastAsia="標楷體" w:hAnsi="標楷體"/>
        </w:rPr>
        <w:t>如今亦不得不開</w:t>
      </w:r>
      <w:r w:rsidR="00D9332B">
        <w:rPr>
          <w:rFonts w:ascii="標楷體" w:eastAsia="標楷體" w:hAnsi="標楷體"/>
        </w:rPr>
        <w:t>創</w:t>
      </w:r>
      <w:r w:rsidR="00A32C5A">
        <w:rPr>
          <w:rFonts w:ascii="標楷體" w:eastAsia="標楷體" w:hAnsi="標楷體"/>
        </w:rPr>
        <w:t>更</w:t>
      </w:r>
      <w:r w:rsidR="00DA35A4">
        <w:rPr>
          <w:rFonts w:ascii="標楷體" w:eastAsia="標楷體" w:hAnsi="標楷體"/>
        </w:rPr>
        <w:t>超越的</w:t>
      </w:r>
      <w:r w:rsidR="00D9332B">
        <w:rPr>
          <w:rFonts w:ascii="標楷體" w:eastAsia="標楷體" w:hAnsi="標楷體"/>
        </w:rPr>
        <w:t>文化視野</w:t>
      </w:r>
      <w:r w:rsidR="00DA35A4">
        <w:rPr>
          <w:rFonts w:ascii="標楷體" w:eastAsia="標楷體" w:hAnsi="標楷體"/>
        </w:rPr>
        <w:t>，變幻出更有效率的</w:t>
      </w:r>
      <w:r w:rsidR="001B3D2E">
        <w:rPr>
          <w:rFonts w:ascii="標楷體" w:eastAsia="標楷體" w:hAnsi="標楷體"/>
        </w:rPr>
        <w:t>教學法與學</w:t>
      </w:r>
      <w:r w:rsidR="001B3D2E" w:rsidRPr="00161E84">
        <w:rPr>
          <w:rFonts w:ascii="Times New Roman" w:eastAsia="標楷體" w:hAnsi="Times New Roman" w:cs="Times New Roman"/>
        </w:rPr>
        <w:t>習法</w:t>
      </w:r>
      <w:r w:rsidR="00F50D8F" w:rsidRPr="00161E84">
        <w:rPr>
          <w:rFonts w:ascii="Times New Roman" w:eastAsia="標楷體" w:hAnsi="Times New Roman" w:cs="Times New Roman"/>
        </w:rPr>
        <w:t>。</w:t>
      </w:r>
      <w:r w:rsidR="00F44271" w:rsidRPr="00161E84">
        <w:rPr>
          <w:rFonts w:ascii="Times New Roman" w:eastAsia="標楷體" w:hAnsi="Times New Roman" w:cs="Times New Roman"/>
        </w:rPr>
        <w:t>此為本研討會舉辦宗旨之</w:t>
      </w:r>
      <w:proofErr w:type="gramStart"/>
      <w:r w:rsidR="00F44271" w:rsidRPr="00161E84">
        <w:rPr>
          <w:rFonts w:ascii="Times New Roman" w:eastAsia="標楷體" w:hAnsi="Times New Roman" w:cs="Times New Roman"/>
        </w:rPr>
        <w:t>一</w:t>
      </w:r>
      <w:proofErr w:type="gramEnd"/>
      <w:r w:rsidR="00F44271" w:rsidRPr="00161E84">
        <w:rPr>
          <w:rFonts w:ascii="Times New Roman" w:eastAsia="標楷體" w:hAnsi="Times New Roman" w:cs="Times New Roman"/>
        </w:rPr>
        <w:t>。</w:t>
      </w:r>
    </w:p>
    <w:p w14:paraId="02EB35CD" w14:textId="77777777" w:rsidR="00674E91" w:rsidRPr="00161E84" w:rsidRDefault="00674E91" w:rsidP="00F50D8F">
      <w:pPr>
        <w:ind w:leftChars="100" w:left="240"/>
        <w:rPr>
          <w:rFonts w:ascii="Times New Roman" w:eastAsia="標楷體" w:hAnsi="Times New Roman" w:cs="Times New Roman"/>
        </w:rPr>
      </w:pPr>
    </w:p>
    <w:p w14:paraId="7B3FA91C" w14:textId="147B9978" w:rsidR="009C5DDA" w:rsidRDefault="00173B13" w:rsidP="00DA7729">
      <w:pPr>
        <w:ind w:left="240" w:hangingChars="100" w:hanging="240"/>
        <w:rPr>
          <w:rFonts w:ascii="Times New Roman" w:eastAsia="標楷體" w:hAnsi="Times New Roman" w:cs="Times New Roman"/>
        </w:rPr>
      </w:pPr>
      <w:r w:rsidRPr="00161E84">
        <w:rPr>
          <w:rFonts w:ascii="Times New Roman" w:eastAsia="標楷體" w:hAnsi="Times New Roman" w:cs="Times New Roman"/>
        </w:rPr>
        <w:t>2.</w:t>
      </w:r>
      <w:r w:rsidR="009C5DDA" w:rsidRPr="00161E84">
        <w:rPr>
          <w:rFonts w:ascii="Times New Roman" w:eastAsia="標楷體" w:hAnsi="Times New Roman" w:cs="Times New Roman"/>
        </w:rPr>
        <w:t>漢華國際中文學院</w:t>
      </w:r>
      <w:r w:rsidR="006E69D9" w:rsidRPr="00161E84">
        <w:rPr>
          <w:rFonts w:ascii="Times New Roman" w:eastAsia="標楷體" w:hAnsi="Times New Roman" w:cs="Times New Roman"/>
        </w:rPr>
        <w:t>自</w:t>
      </w:r>
      <w:r w:rsidR="009C5DDA" w:rsidRPr="00161E84">
        <w:rPr>
          <w:rFonts w:ascii="Times New Roman" w:eastAsia="標楷體" w:hAnsi="Times New Roman" w:cs="Times New Roman"/>
        </w:rPr>
        <w:t>2004</w:t>
      </w:r>
      <w:r w:rsidR="009C5DDA" w:rsidRPr="00161E84">
        <w:rPr>
          <w:rFonts w:ascii="Times New Roman" w:eastAsia="標楷體" w:hAnsi="Times New Roman" w:cs="Times New Roman"/>
        </w:rPr>
        <w:t>年</w:t>
      </w:r>
      <w:r w:rsidR="006E69D9" w:rsidRPr="00161E84">
        <w:rPr>
          <w:rFonts w:ascii="Times New Roman" w:eastAsia="標楷體" w:hAnsi="Times New Roman" w:cs="Times New Roman"/>
        </w:rPr>
        <w:t>創立以來</w:t>
      </w:r>
      <w:r w:rsidR="009C5DDA" w:rsidRPr="00161E84">
        <w:rPr>
          <w:rFonts w:ascii="Times New Roman" w:eastAsia="標楷體" w:hAnsi="Times New Roman" w:cs="Times New Roman"/>
        </w:rPr>
        <w:t>，</w:t>
      </w:r>
      <w:r w:rsidR="006E69D9" w:rsidRPr="00161E84">
        <w:rPr>
          <w:rFonts w:ascii="Times New Roman" w:eastAsia="標楷體" w:hAnsi="Times New Roman" w:cs="Times New Roman"/>
        </w:rPr>
        <w:t>致力於</w:t>
      </w:r>
      <w:r w:rsidR="009C5DDA" w:rsidRPr="00161E84">
        <w:rPr>
          <w:rFonts w:ascii="Times New Roman" w:eastAsia="標楷體" w:hAnsi="Times New Roman" w:cs="Times New Roman"/>
        </w:rPr>
        <w:t>華語教師培育、</w:t>
      </w:r>
      <w:r w:rsidR="006E69D9" w:rsidRPr="00161E84">
        <w:rPr>
          <w:rFonts w:ascii="Times New Roman" w:eastAsia="標楷體" w:hAnsi="Times New Roman" w:cs="Times New Roman"/>
        </w:rPr>
        <w:t>促進</w:t>
      </w:r>
      <w:r w:rsidR="009C5DDA" w:rsidRPr="00161E84">
        <w:rPr>
          <w:rFonts w:ascii="Times New Roman" w:eastAsia="標楷體" w:hAnsi="Times New Roman" w:cs="Times New Roman"/>
        </w:rPr>
        <w:t>華語教學研究</w:t>
      </w:r>
      <w:r w:rsidR="006E69D9" w:rsidRPr="00161E84">
        <w:rPr>
          <w:rFonts w:ascii="Times New Roman" w:eastAsia="標楷體" w:hAnsi="Times New Roman" w:cs="Times New Roman"/>
        </w:rPr>
        <w:t>、推廣華語文化教育</w:t>
      </w:r>
      <w:r w:rsidR="009C5DDA" w:rsidRPr="00161E84">
        <w:rPr>
          <w:rFonts w:ascii="Times New Roman" w:eastAsia="標楷體" w:hAnsi="Times New Roman" w:cs="Times New Roman"/>
        </w:rPr>
        <w:t>，</w:t>
      </w:r>
      <w:r w:rsidR="00A515ED" w:rsidRPr="00161E84">
        <w:rPr>
          <w:rFonts w:ascii="Times New Roman" w:eastAsia="標楷體" w:hAnsi="Times New Roman" w:cs="Times New Roman"/>
        </w:rPr>
        <w:t>為國內最具規模的語言教學機構，</w:t>
      </w:r>
      <w:r w:rsidR="009C5DDA" w:rsidRPr="00161E84">
        <w:rPr>
          <w:rFonts w:ascii="Times New Roman" w:eastAsia="標楷體" w:hAnsi="Times New Roman" w:cs="Times New Roman"/>
        </w:rPr>
        <w:t>榮獲多次教育創新與教學成就之榮譽獎項。</w:t>
      </w:r>
      <w:r w:rsidR="006E69D9" w:rsidRPr="00161E84">
        <w:rPr>
          <w:rFonts w:ascii="Times New Roman" w:eastAsia="標楷體" w:hAnsi="Times New Roman" w:cs="Times New Roman"/>
        </w:rPr>
        <w:t>漢華國際中文學院為</w:t>
      </w:r>
      <w:r w:rsidR="009C5DDA" w:rsidRPr="00161E84">
        <w:rPr>
          <w:rFonts w:ascii="Times New Roman" w:eastAsia="標楷體" w:hAnsi="Times New Roman" w:cs="Times New Roman"/>
        </w:rPr>
        <w:t>國內唯一獲得美國全球漢語教學總會</w:t>
      </w:r>
      <w:r w:rsidR="009C5DDA" w:rsidRPr="00161E84">
        <w:rPr>
          <w:rFonts w:ascii="Times New Roman" w:eastAsia="標楷體" w:hAnsi="Times New Roman" w:cs="Times New Roman"/>
        </w:rPr>
        <w:t>ICLT</w:t>
      </w:r>
      <w:r w:rsidR="009C5DDA" w:rsidRPr="00161E84">
        <w:rPr>
          <w:rFonts w:ascii="Times New Roman" w:eastAsia="標楷體" w:hAnsi="Times New Roman" w:cs="Times New Roman"/>
        </w:rPr>
        <w:t>（</w:t>
      </w:r>
      <w:r w:rsidR="009C5DDA" w:rsidRPr="00161E84">
        <w:rPr>
          <w:rFonts w:ascii="Times New Roman" w:eastAsia="標楷體" w:hAnsi="Times New Roman" w:cs="Times New Roman"/>
        </w:rPr>
        <w:t xml:space="preserve">Institute of Chinese Language Teaching </w:t>
      </w:r>
      <w:proofErr w:type="spellStart"/>
      <w:r w:rsidR="009C5DDA" w:rsidRPr="00161E84">
        <w:rPr>
          <w:rFonts w:ascii="Times New Roman" w:eastAsia="標楷體" w:hAnsi="Times New Roman" w:cs="Times New Roman"/>
        </w:rPr>
        <w:t>Inc</w:t>
      </w:r>
      <w:proofErr w:type="spellEnd"/>
      <w:r w:rsidR="009C5DDA" w:rsidRPr="00161E84">
        <w:rPr>
          <w:rFonts w:ascii="Times New Roman" w:eastAsia="標楷體" w:hAnsi="Times New Roman" w:cs="Times New Roman"/>
        </w:rPr>
        <w:t>）亞洲營運中心以及英國教育部授權監管的國際認證機構</w:t>
      </w:r>
      <w:r w:rsidR="009C5DDA" w:rsidRPr="00161E84">
        <w:rPr>
          <w:rFonts w:ascii="Times New Roman" w:eastAsia="標楷體" w:hAnsi="Times New Roman" w:cs="Times New Roman"/>
        </w:rPr>
        <w:t>TQUK</w:t>
      </w:r>
      <w:r w:rsidR="009C5DDA" w:rsidRPr="00161E84">
        <w:rPr>
          <w:rFonts w:ascii="Times New Roman" w:eastAsia="標楷體" w:hAnsi="Times New Roman" w:cs="Times New Roman"/>
        </w:rPr>
        <w:t>（</w:t>
      </w:r>
      <w:r w:rsidR="009C5DDA" w:rsidRPr="00161E84">
        <w:rPr>
          <w:rFonts w:ascii="Times New Roman" w:eastAsia="標楷體" w:hAnsi="Times New Roman" w:cs="Times New Roman"/>
        </w:rPr>
        <w:t>Training Qualifications UK</w:t>
      </w:r>
      <w:r w:rsidR="009C5DDA" w:rsidRPr="00161E84">
        <w:rPr>
          <w:rFonts w:ascii="Times New Roman" w:eastAsia="標楷體" w:hAnsi="Times New Roman" w:cs="Times New Roman"/>
        </w:rPr>
        <w:t>）在大中華區的獨家授權。</w:t>
      </w:r>
      <w:r w:rsidR="006E69D9" w:rsidRPr="00161E84">
        <w:rPr>
          <w:rFonts w:ascii="Times New Roman" w:eastAsia="標楷體" w:hAnsi="Times New Roman" w:cs="Times New Roman"/>
        </w:rPr>
        <w:t>二十年來，無論海內外、從實體</w:t>
      </w:r>
      <w:proofErr w:type="gramStart"/>
      <w:r w:rsidR="006E69D9" w:rsidRPr="00161E84">
        <w:rPr>
          <w:rFonts w:ascii="Times New Roman" w:eastAsia="標楷體" w:hAnsi="Times New Roman" w:cs="Times New Roman"/>
        </w:rPr>
        <w:t>到線上</w:t>
      </w:r>
      <w:proofErr w:type="gramEnd"/>
      <w:r w:rsidR="006E69D9" w:rsidRPr="00161E84">
        <w:rPr>
          <w:rFonts w:ascii="Times New Roman" w:eastAsia="標楷體" w:hAnsi="Times New Roman" w:cs="Times New Roman"/>
        </w:rPr>
        <w:t>，成功培育數萬名華語教師以從事華語文教學工作。</w:t>
      </w:r>
      <w:r w:rsidR="009C194F">
        <w:rPr>
          <w:rFonts w:ascii="Times New Roman" w:eastAsia="標楷體" w:hAnsi="Times New Roman" w:cs="Times New Roman"/>
        </w:rPr>
        <w:t>為</w:t>
      </w:r>
      <w:r w:rsidR="009C194F" w:rsidRPr="00161E84">
        <w:rPr>
          <w:rFonts w:ascii="Times New Roman" w:eastAsia="標楷體" w:hAnsi="Times New Roman" w:cs="Times New Roman"/>
        </w:rPr>
        <w:t>開啟下一個二十年的努力方向</w:t>
      </w:r>
      <w:r w:rsidR="009C194F">
        <w:rPr>
          <w:rFonts w:ascii="Times New Roman" w:eastAsia="標楷體" w:hAnsi="Times New Roman" w:cs="Times New Roman"/>
        </w:rPr>
        <w:t>，</w:t>
      </w:r>
      <w:r w:rsidR="00F44271" w:rsidRPr="00161E84">
        <w:rPr>
          <w:rFonts w:ascii="Times New Roman" w:eastAsia="標楷體" w:hAnsi="Times New Roman" w:cs="Times New Roman"/>
        </w:rPr>
        <w:t>漢華</w:t>
      </w:r>
      <w:r w:rsidR="00DA35A4" w:rsidRPr="00161E84">
        <w:rPr>
          <w:rFonts w:ascii="Times New Roman" w:eastAsia="標楷體" w:hAnsi="Times New Roman" w:cs="Times New Roman"/>
        </w:rPr>
        <w:t>國際</w:t>
      </w:r>
      <w:r w:rsidR="00F44271" w:rsidRPr="00161E84">
        <w:rPr>
          <w:rFonts w:ascii="Times New Roman" w:eastAsia="標楷體" w:hAnsi="Times New Roman" w:cs="Times New Roman"/>
        </w:rPr>
        <w:t>將</w:t>
      </w:r>
      <w:proofErr w:type="gramStart"/>
      <w:r w:rsidR="00F44271" w:rsidRPr="00161E84">
        <w:rPr>
          <w:rFonts w:ascii="Times New Roman" w:eastAsia="標楷體" w:hAnsi="Times New Roman" w:cs="Times New Roman"/>
        </w:rPr>
        <w:t>創建野視更</w:t>
      </w:r>
      <w:proofErr w:type="gramEnd"/>
      <w:r w:rsidR="00F44271" w:rsidRPr="00161E84">
        <w:rPr>
          <w:rFonts w:ascii="Times New Roman" w:eastAsia="標楷體" w:hAnsi="Times New Roman" w:cs="Times New Roman"/>
        </w:rPr>
        <w:t>遼闊的教、學、研究平台。此為本研討會舉辦宗旨之二。</w:t>
      </w:r>
    </w:p>
    <w:p w14:paraId="64BB5993" w14:textId="77777777" w:rsidR="00674E91" w:rsidRPr="00161E84" w:rsidRDefault="00674E91" w:rsidP="00DA7729">
      <w:pPr>
        <w:ind w:left="240" w:hangingChars="100" w:hanging="240"/>
        <w:rPr>
          <w:rFonts w:ascii="Times New Roman" w:eastAsia="標楷體" w:hAnsi="Times New Roman" w:cs="Times New Roman"/>
        </w:rPr>
      </w:pPr>
    </w:p>
    <w:p w14:paraId="2239F231" w14:textId="037B6EF6" w:rsidR="00F44271" w:rsidRPr="00161E84" w:rsidRDefault="00933536" w:rsidP="004C4FC8">
      <w:pPr>
        <w:ind w:left="240" w:hangingChars="100" w:hanging="240"/>
        <w:rPr>
          <w:rFonts w:ascii="Times New Roman" w:eastAsia="標楷體" w:hAnsi="Times New Roman" w:cs="Times New Roman"/>
        </w:rPr>
      </w:pPr>
      <w:r w:rsidRPr="00161E84">
        <w:rPr>
          <w:rFonts w:ascii="Times New Roman" w:eastAsia="標楷體" w:hAnsi="Times New Roman" w:cs="Times New Roman"/>
        </w:rPr>
        <w:t>3</w:t>
      </w:r>
      <w:r w:rsidR="0005357D" w:rsidRPr="00161E84">
        <w:rPr>
          <w:rFonts w:ascii="Times New Roman" w:eastAsia="標楷體" w:hAnsi="Times New Roman" w:cs="Times New Roman"/>
        </w:rPr>
        <w:t>.</w:t>
      </w:r>
      <w:r w:rsidRPr="00161E84">
        <w:rPr>
          <w:rFonts w:ascii="Times New Roman" w:eastAsia="標楷體" w:hAnsi="Times New Roman" w:cs="Times New Roman"/>
        </w:rPr>
        <w:t>儘管人們早已預見數位</w:t>
      </w:r>
      <w:r w:rsidR="00DA35A4" w:rsidRPr="00161E84">
        <w:rPr>
          <w:rFonts w:ascii="Times New Roman" w:eastAsia="標楷體" w:hAnsi="Times New Roman" w:cs="Times New Roman"/>
        </w:rPr>
        <w:t>科技</w:t>
      </w:r>
      <w:r w:rsidRPr="00161E84">
        <w:rPr>
          <w:rFonts w:ascii="Times New Roman" w:eastAsia="標楷體" w:hAnsi="Times New Roman" w:cs="Times New Roman"/>
        </w:rPr>
        <w:t>對世界的巨大影響，然而一旦人工智慧（</w:t>
      </w:r>
      <w:r w:rsidRPr="00161E84">
        <w:rPr>
          <w:rFonts w:ascii="Times New Roman" w:eastAsia="標楷體" w:hAnsi="Times New Roman" w:cs="Times New Roman"/>
        </w:rPr>
        <w:t>AI</w:t>
      </w:r>
      <w:r w:rsidRPr="00161E84">
        <w:rPr>
          <w:rFonts w:ascii="Times New Roman" w:eastAsia="標楷體" w:hAnsi="Times New Roman" w:cs="Times New Roman"/>
        </w:rPr>
        <w:t>）確實走入生活，卻又使大多數人</w:t>
      </w:r>
      <w:r w:rsidR="00DA35A4" w:rsidRPr="00161E84">
        <w:rPr>
          <w:rFonts w:ascii="Times New Roman" w:eastAsia="標楷體" w:hAnsi="Times New Roman" w:cs="Times New Roman"/>
        </w:rPr>
        <w:t>茫然失</w:t>
      </w:r>
      <w:r w:rsidRPr="00161E84">
        <w:rPr>
          <w:rFonts w:ascii="Times New Roman" w:eastAsia="標楷體" w:hAnsi="Times New Roman" w:cs="Times New Roman"/>
        </w:rPr>
        <w:t>措，不知如何應對。</w:t>
      </w:r>
      <w:r w:rsidR="009D76D3" w:rsidRPr="00161E84">
        <w:rPr>
          <w:rFonts w:ascii="Times New Roman" w:eastAsia="標楷體" w:hAnsi="Times New Roman" w:cs="Times New Roman"/>
        </w:rPr>
        <w:t>華語</w:t>
      </w:r>
      <w:r w:rsidRPr="00161E84">
        <w:rPr>
          <w:rFonts w:ascii="Times New Roman" w:eastAsia="標楷體" w:hAnsi="Times New Roman" w:cs="Times New Roman"/>
        </w:rPr>
        <w:t>教學與學習在</w:t>
      </w:r>
      <w:r w:rsidRPr="00161E84">
        <w:rPr>
          <w:rFonts w:ascii="Times New Roman" w:eastAsia="標楷體" w:hAnsi="Times New Roman" w:cs="Times New Roman"/>
        </w:rPr>
        <w:t>AI</w:t>
      </w:r>
      <w:r w:rsidRPr="00161E84">
        <w:rPr>
          <w:rFonts w:ascii="Times New Roman" w:eastAsia="標楷體" w:hAnsi="Times New Roman" w:cs="Times New Roman"/>
        </w:rPr>
        <w:t>時代</w:t>
      </w:r>
      <w:proofErr w:type="gramStart"/>
      <w:r w:rsidRPr="00161E84">
        <w:rPr>
          <w:rFonts w:ascii="Times New Roman" w:eastAsia="標楷體" w:hAnsi="Times New Roman" w:cs="Times New Roman"/>
        </w:rPr>
        <w:t>裏</w:t>
      </w:r>
      <w:proofErr w:type="gramEnd"/>
      <w:r w:rsidRPr="00161E84">
        <w:rPr>
          <w:rFonts w:ascii="Times New Roman" w:eastAsia="標楷體" w:hAnsi="Times New Roman" w:cs="Times New Roman"/>
        </w:rPr>
        <w:t>，又會有什麼樣的契機和危機？就在眾聲喧嘩莫衷一是之</w:t>
      </w:r>
      <w:r w:rsidR="00781470" w:rsidRPr="00161E84">
        <w:rPr>
          <w:rFonts w:ascii="Times New Roman" w:eastAsia="標楷體" w:hAnsi="Times New Roman" w:cs="Times New Roman"/>
        </w:rPr>
        <w:t>時</w:t>
      </w:r>
      <w:r w:rsidRPr="00161E84">
        <w:rPr>
          <w:rFonts w:ascii="Times New Roman" w:eastAsia="標楷體" w:hAnsi="Times New Roman" w:cs="Times New Roman"/>
        </w:rPr>
        <w:t>，</w:t>
      </w:r>
      <w:r w:rsidRPr="00161E84">
        <w:rPr>
          <w:rFonts w:ascii="Times New Roman" w:eastAsia="標楷體" w:hAnsi="Times New Roman" w:cs="Times New Roman"/>
        </w:rPr>
        <w:t>AI</w:t>
      </w:r>
      <w:r w:rsidRPr="00161E84">
        <w:rPr>
          <w:rFonts w:ascii="Times New Roman" w:eastAsia="標楷體" w:hAnsi="Times New Roman" w:cs="Times New Roman"/>
        </w:rPr>
        <w:t>已在前</w:t>
      </w:r>
      <w:r w:rsidR="009D76D3" w:rsidRPr="00161E84">
        <w:rPr>
          <w:rFonts w:ascii="Times New Roman" w:eastAsia="標楷體" w:hAnsi="Times New Roman" w:cs="Times New Roman"/>
        </w:rPr>
        <w:t>方迎接我們</w:t>
      </w:r>
      <w:r w:rsidR="00E147E5" w:rsidRPr="00161E84">
        <w:rPr>
          <w:rFonts w:ascii="Times New Roman" w:eastAsia="標楷體" w:hAnsi="Times New Roman" w:cs="Times New Roman"/>
        </w:rPr>
        <w:t>，</w:t>
      </w:r>
      <w:r w:rsidRPr="00161E84">
        <w:rPr>
          <w:rFonts w:ascii="Times New Roman" w:eastAsia="標楷體" w:hAnsi="Times New Roman" w:cs="Times New Roman"/>
        </w:rPr>
        <w:t>華語教學界與學習者</w:t>
      </w:r>
      <w:r w:rsidR="00DA35A4" w:rsidRPr="00161E84">
        <w:rPr>
          <w:rFonts w:ascii="Times New Roman" w:eastAsia="標楷體" w:hAnsi="Times New Roman" w:cs="Times New Roman"/>
        </w:rPr>
        <w:t>並無</w:t>
      </w:r>
      <w:r w:rsidRPr="00161E84">
        <w:rPr>
          <w:rFonts w:ascii="Times New Roman" w:eastAsia="標楷體" w:hAnsi="Times New Roman" w:cs="Times New Roman"/>
        </w:rPr>
        <w:t>躊躇徬徨的機會，</w:t>
      </w:r>
      <w:r w:rsidR="00DA35A4" w:rsidRPr="00161E84">
        <w:rPr>
          <w:rFonts w:ascii="Times New Roman" w:eastAsia="標楷體" w:hAnsi="Times New Roman" w:cs="Times New Roman"/>
        </w:rPr>
        <w:t>只能</w:t>
      </w:r>
      <w:r w:rsidR="00F44271" w:rsidRPr="00161E84">
        <w:rPr>
          <w:rFonts w:ascii="Times New Roman" w:eastAsia="標楷體" w:hAnsi="Times New Roman" w:cs="Times New Roman"/>
        </w:rPr>
        <w:t>善用無邊法力的人工智慧，活絡語言教、學、研究的筋脈</w:t>
      </w:r>
      <w:r w:rsidR="00DA35A4" w:rsidRPr="00161E84">
        <w:rPr>
          <w:rFonts w:ascii="Times New Roman" w:eastAsia="標楷體" w:hAnsi="Times New Roman" w:cs="Times New Roman"/>
        </w:rPr>
        <w:t>，成為</w:t>
      </w:r>
      <w:r w:rsidR="00DA35A4" w:rsidRPr="00161E84">
        <w:rPr>
          <w:rFonts w:ascii="Times New Roman" w:eastAsia="標楷體" w:hAnsi="Times New Roman" w:cs="Times New Roman"/>
        </w:rPr>
        <w:t>AI</w:t>
      </w:r>
      <w:r w:rsidR="00DA35A4" w:rsidRPr="00161E84">
        <w:rPr>
          <w:rFonts w:ascii="Times New Roman" w:eastAsia="標楷體" w:hAnsi="Times New Roman" w:cs="Times New Roman"/>
        </w:rPr>
        <w:t>的</w:t>
      </w:r>
      <w:r w:rsidR="00E147E5" w:rsidRPr="00161E84">
        <w:rPr>
          <w:rFonts w:ascii="Times New Roman" w:eastAsia="標楷體" w:hAnsi="Times New Roman" w:cs="Times New Roman"/>
        </w:rPr>
        <w:t>親密</w:t>
      </w:r>
      <w:r w:rsidR="00DA35A4" w:rsidRPr="00161E84">
        <w:rPr>
          <w:rFonts w:ascii="Times New Roman" w:eastAsia="標楷體" w:hAnsi="Times New Roman" w:cs="Times New Roman"/>
        </w:rPr>
        <w:t>夥伴</w:t>
      </w:r>
      <w:r w:rsidR="00E147E5" w:rsidRPr="00161E84">
        <w:rPr>
          <w:rFonts w:ascii="Times New Roman" w:eastAsia="標楷體" w:hAnsi="Times New Roman" w:cs="Times New Roman"/>
        </w:rPr>
        <w:t>甚</w:t>
      </w:r>
      <w:r w:rsidR="00DA35A4" w:rsidRPr="00161E84">
        <w:rPr>
          <w:rFonts w:ascii="Times New Roman" w:eastAsia="標楷體" w:hAnsi="Times New Roman" w:cs="Times New Roman"/>
        </w:rPr>
        <w:t>或主人</w:t>
      </w:r>
      <w:r w:rsidR="00F44271" w:rsidRPr="00161E84">
        <w:rPr>
          <w:rFonts w:ascii="Times New Roman" w:eastAsia="標楷體" w:hAnsi="Times New Roman" w:cs="Times New Roman"/>
        </w:rPr>
        <w:t>。此為本研討會舉辦宗旨之</w:t>
      </w:r>
      <w:proofErr w:type="gramStart"/>
      <w:r w:rsidR="00F44271" w:rsidRPr="00161E84">
        <w:rPr>
          <w:rFonts w:ascii="Times New Roman" w:eastAsia="標楷體" w:hAnsi="Times New Roman" w:cs="Times New Roman"/>
        </w:rPr>
        <w:t>三</w:t>
      </w:r>
      <w:proofErr w:type="gramEnd"/>
      <w:r w:rsidR="00F44271" w:rsidRPr="00161E84">
        <w:rPr>
          <w:rFonts w:ascii="Times New Roman" w:eastAsia="標楷體" w:hAnsi="Times New Roman" w:cs="Times New Roman"/>
        </w:rPr>
        <w:t>。</w:t>
      </w:r>
    </w:p>
    <w:p w14:paraId="59BC13CF" w14:textId="77777777" w:rsidR="00CC10C7" w:rsidRPr="00161E84" w:rsidRDefault="00CC10C7" w:rsidP="008C32CE">
      <w:pPr>
        <w:rPr>
          <w:rFonts w:ascii="Times New Roman" w:eastAsia="標楷體" w:hAnsi="Times New Roman" w:cs="Times New Roman"/>
        </w:rPr>
      </w:pPr>
    </w:p>
    <w:p w14:paraId="1F50CF7B" w14:textId="77777777" w:rsidR="008C32CE" w:rsidRPr="00161E84" w:rsidRDefault="008C32CE" w:rsidP="008C32CE">
      <w:pPr>
        <w:rPr>
          <w:rFonts w:ascii="Times New Roman" w:eastAsia="標楷體" w:hAnsi="Times New Roman" w:cs="Times New Roman"/>
          <w:b/>
          <w:sz w:val="28"/>
          <w:szCs w:val="28"/>
        </w:rPr>
      </w:pPr>
      <w:r w:rsidRPr="00161E84">
        <w:rPr>
          <w:rFonts w:ascii="Times New Roman" w:eastAsia="標楷體" w:hAnsi="Times New Roman" w:cs="Times New Roman"/>
          <w:b/>
          <w:sz w:val="28"/>
          <w:szCs w:val="28"/>
        </w:rPr>
        <w:t>二、</w:t>
      </w:r>
      <w:r w:rsidR="00E31D1A" w:rsidRPr="00161E84">
        <w:rPr>
          <w:rFonts w:ascii="Times New Roman" w:eastAsia="標楷體" w:hAnsi="Times New Roman" w:cs="Times New Roman"/>
          <w:b/>
          <w:sz w:val="28"/>
          <w:szCs w:val="28"/>
        </w:rPr>
        <w:t>研討會</w:t>
      </w:r>
      <w:r w:rsidR="00CD384A" w:rsidRPr="00161E84">
        <w:rPr>
          <w:rFonts w:ascii="Times New Roman" w:eastAsia="標楷體" w:hAnsi="Times New Roman" w:cs="Times New Roman"/>
          <w:b/>
          <w:sz w:val="28"/>
          <w:szCs w:val="28"/>
        </w:rPr>
        <w:t>子</w:t>
      </w:r>
      <w:r w:rsidR="00C47A4D" w:rsidRPr="00161E84">
        <w:rPr>
          <w:rFonts w:ascii="Times New Roman" w:eastAsia="標楷體" w:hAnsi="Times New Roman" w:cs="Times New Roman"/>
          <w:b/>
          <w:sz w:val="28"/>
          <w:szCs w:val="28"/>
        </w:rPr>
        <w:t>題</w:t>
      </w:r>
    </w:p>
    <w:p w14:paraId="7A346F02" w14:textId="763CEB87" w:rsidR="008C32CE" w:rsidRPr="00161E84" w:rsidRDefault="00CD384A" w:rsidP="00953B86">
      <w:pPr>
        <w:pStyle w:val="a5"/>
        <w:numPr>
          <w:ilvl w:val="0"/>
          <w:numId w:val="5"/>
        </w:numPr>
        <w:ind w:leftChars="0"/>
        <w:rPr>
          <w:rFonts w:ascii="Times New Roman" w:eastAsia="標楷體" w:hAnsi="Times New Roman" w:cs="Times New Roman"/>
        </w:rPr>
      </w:pPr>
      <w:r w:rsidRPr="00161E84">
        <w:rPr>
          <w:rFonts w:ascii="Times New Roman" w:eastAsia="標楷體" w:hAnsi="Times New Roman" w:cs="Times New Roman"/>
        </w:rPr>
        <w:t>「</w:t>
      </w:r>
      <w:r w:rsidR="00A97420" w:rsidRPr="00161E84">
        <w:rPr>
          <w:rFonts w:ascii="Times New Roman" w:eastAsia="標楷體" w:hAnsi="Times New Roman" w:cs="Times New Roman"/>
        </w:rPr>
        <w:t>華語教學</w:t>
      </w:r>
      <w:r w:rsidRPr="00161E84">
        <w:rPr>
          <w:rFonts w:ascii="Times New Roman" w:eastAsia="標楷體" w:hAnsi="Times New Roman" w:cs="Times New Roman"/>
        </w:rPr>
        <w:t>」的</w:t>
      </w:r>
      <w:r w:rsidR="00A97420" w:rsidRPr="00161E84">
        <w:rPr>
          <w:rFonts w:ascii="Times New Roman" w:eastAsia="標楷體" w:hAnsi="Times New Roman" w:cs="Times New Roman"/>
        </w:rPr>
        <w:t>教學法</w:t>
      </w:r>
    </w:p>
    <w:p w14:paraId="48938AF3" w14:textId="099470C2" w:rsidR="00CD384A" w:rsidRPr="00161E84" w:rsidRDefault="00CD384A" w:rsidP="00953B86">
      <w:pPr>
        <w:pStyle w:val="a5"/>
        <w:numPr>
          <w:ilvl w:val="0"/>
          <w:numId w:val="5"/>
        </w:numPr>
        <w:ind w:leftChars="0"/>
        <w:rPr>
          <w:rFonts w:ascii="Times New Roman" w:eastAsia="標楷體" w:hAnsi="Times New Roman" w:cs="Times New Roman"/>
        </w:rPr>
      </w:pPr>
      <w:r w:rsidRPr="00161E84">
        <w:rPr>
          <w:rFonts w:ascii="Times New Roman" w:eastAsia="標楷體" w:hAnsi="Times New Roman" w:cs="Times New Roman"/>
        </w:rPr>
        <w:t>「</w:t>
      </w:r>
      <w:r w:rsidR="00A97420" w:rsidRPr="00161E84">
        <w:rPr>
          <w:rFonts w:ascii="Times New Roman" w:eastAsia="標楷體" w:hAnsi="Times New Roman" w:cs="Times New Roman"/>
        </w:rPr>
        <w:t>華語教學</w:t>
      </w:r>
      <w:r w:rsidRPr="00161E84">
        <w:rPr>
          <w:rFonts w:ascii="Times New Roman" w:eastAsia="標楷體" w:hAnsi="Times New Roman" w:cs="Times New Roman"/>
        </w:rPr>
        <w:t>」的</w:t>
      </w:r>
      <w:r w:rsidR="00A97420" w:rsidRPr="00161E84">
        <w:rPr>
          <w:rFonts w:ascii="Times New Roman" w:eastAsia="標楷體" w:hAnsi="Times New Roman" w:cs="Times New Roman"/>
        </w:rPr>
        <w:t>學習法</w:t>
      </w:r>
    </w:p>
    <w:p w14:paraId="238CE46F" w14:textId="03A21C01" w:rsidR="00953B86" w:rsidRPr="00161E84" w:rsidRDefault="00953B86" w:rsidP="00953B86">
      <w:pPr>
        <w:pStyle w:val="a5"/>
        <w:numPr>
          <w:ilvl w:val="0"/>
          <w:numId w:val="5"/>
        </w:numPr>
        <w:ind w:leftChars="0"/>
        <w:rPr>
          <w:rFonts w:ascii="Times New Roman" w:eastAsia="標楷體" w:hAnsi="Times New Roman" w:cs="Times New Roman"/>
        </w:rPr>
      </w:pPr>
      <w:r w:rsidRPr="00161E84">
        <w:rPr>
          <w:rFonts w:ascii="Times New Roman" w:eastAsia="標楷體" w:hAnsi="Times New Roman" w:cs="Times New Roman"/>
        </w:rPr>
        <w:t>「華語教學」的文化視野</w:t>
      </w:r>
    </w:p>
    <w:p w14:paraId="5F46636B" w14:textId="68723227" w:rsidR="00CD384A" w:rsidRDefault="00CD384A" w:rsidP="00953B86">
      <w:pPr>
        <w:pStyle w:val="a5"/>
        <w:numPr>
          <w:ilvl w:val="0"/>
          <w:numId w:val="5"/>
        </w:numPr>
        <w:ind w:leftChars="0"/>
        <w:rPr>
          <w:rFonts w:ascii="標楷體" w:eastAsia="標楷體" w:hAnsi="標楷體"/>
        </w:rPr>
      </w:pPr>
      <w:bookmarkStart w:id="1" w:name="_Hlk161413464"/>
      <w:r w:rsidRPr="00953B86">
        <w:rPr>
          <w:rFonts w:ascii="標楷體" w:eastAsia="標楷體" w:hAnsi="標楷體" w:hint="eastAsia"/>
        </w:rPr>
        <w:lastRenderedPageBreak/>
        <w:t>「</w:t>
      </w:r>
      <w:r w:rsidR="00A97420" w:rsidRPr="00953B86">
        <w:rPr>
          <w:rFonts w:ascii="標楷體" w:eastAsia="標楷體" w:hAnsi="標楷體" w:hint="eastAsia"/>
        </w:rPr>
        <w:t>華語教學</w:t>
      </w:r>
      <w:r w:rsidRPr="00953B86">
        <w:rPr>
          <w:rFonts w:ascii="標楷體" w:eastAsia="標楷體" w:hAnsi="標楷體" w:hint="eastAsia"/>
        </w:rPr>
        <w:t>」</w:t>
      </w:r>
      <w:bookmarkEnd w:id="1"/>
      <w:r w:rsidRPr="00953B86">
        <w:rPr>
          <w:rFonts w:ascii="標楷體" w:eastAsia="標楷體" w:hAnsi="標楷體" w:hint="eastAsia"/>
        </w:rPr>
        <w:t>的</w:t>
      </w:r>
      <w:r w:rsidR="00A97420" w:rsidRPr="00953B86">
        <w:rPr>
          <w:rFonts w:ascii="標楷體" w:eastAsia="標楷體" w:hAnsi="標楷體" w:hint="eastAsia"/>
        </w:rPr>
        <w:t>A</w:t>
      </w:r>
      <w:r w:rsidR="00A97420" w:rsidRPr="00953B86">
        <w:rPr>
          <w:rFonts w:ascii="標楷體" w:eastAsia="標楷體" w:hAnsi="標楷體"/>
        </w:rPr>
        <w:t>I願景</w:t>
      </w:r>
    </w:p>
    <w:p w14:paraId="7FFAEF1C" w14:textId="36A319DB" w:rsidR="00861D2C" w:rsidRPr="00953B86" w:rsidRDefault="00861D2C" w:rsidP="00953B86">
      <w:pPr>
        <w:pStyle w:val="a5"/>
        <w:numPr>
          <w:ilvl w:val="0"/>
          <w:numId w:val="5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「華語教學</w:t>
      </w:r>
      <w:r>
        <w:rPr>
          <w:rFonts w:ascii="標楷體" w:eastAsia="標楷體" w:hAnsi="標楷體" w:hint="eastAsia"/>
        </w:rPr>
        <w:t>」的創新教材</w:t>
      </w:r>
    </w:p>
    <w:p w14:paraId="1C891E26" w14:textId="77777777" w:rsidR="003258B1" w:rsidRPr="005E1E67" w:rsidRDefault="003258B1" w:rsidP="008C32CE">
      <w:pPr>
        <w:rPr>
          <w:rFonts w:ascii="標楷體" w:eastAsia="標楷體" w:hAnsi="標楷體"/>
        </w:rPr>
      </w:pPr>
    </w:p>
    <w:p w14:paraId="53565BC4" w14:textId="77777777" w:rsidR="00345A3C" w:rsidRPr="005E1E67" w:rsidRDefault="008C32CE" w:rsidP="008C32CE">
      <w:pPr>
        <w:tabs>
          <w:tab w:val="left" w:pos="970"/>
        </w:tabs>
        <w:rPr>
          <w:rFonts w:ascii="標楷體" w:eastAsia="標楷體" w:hAnsi="標楷體"/>
          <w:b/>
          <w:sz w:val="28"/>
          <w:szCs w:val="28"/>
        </w:rPr>
      </w:pPr>
      <w:r w:rsidRPr="005E1E67">
        <w:rPr>
          <w:rFonts w:ascii="標楷體" w:eastAsia="標楷體" w:hAnsi="標楷體"/>
          <w:b/>
          <w:sz w:val="28"/>
          <w:szCs w:val="28"/>
        </w:rPr>
        <w:t>三</w:t>
      </w:r>
      <w:r w:rsidRPr="005E1E67">
        <w:rPr>
          <w:rFonts w:ascii="標楷體" w:eastAsia="標楷體" w:hAnsi="標楷體" w:hint="eastAsia"/>
          <w:b/>
          <w:sz w:val="28"/>
          <w:szCs w:val="28"/>
        </w:rPr>
        <w:t>、</w:t>
      </w:r>
      <w:r w:rsidR="00DB677F" w:rsidRPr="005E1E67">
        <w:rPr>
          <w:rFonts w:ascii="標楷體" w:eastAsia="標楷體" w:hAnsi="標楷體" w:hint="eastAsia"/>
          <w:b/>
          <w:sz w:val="28"/>
          <w:szCs w:val="28"/>
        </w:rPr>
        <w:t>主辦單位</w:t>
      </w:r>
    </w:p>
    <w:p w14:paraId="562755DC" w14:textId="15652834" w:rsidR="003C330C" w:rsidRDefault="003C330C" w:rsidP="008C32CE">
      <w:pPr>
        <w:tabs>
          <w:tab w:val="left" w:pos="970"/>
        </w:tabs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佛光大學世界華文文學研究中心</w:t>
      </w:r>
    </w:p>
    <w:p w14:paraId="0730FE2E" w14:textId="63C18219" w:rsidR="003C330C" w:rsidRDefault="003C330C" w:rsidP="008C32CE">
      <w:pPr>
        <w:tabs>
          <w:tab w:val="left" w:pos="970"/>
        </w:tabs>
        <w:rPr>
          <w:rFonts w:ascii="Times New Roman" w:eastAsia="標楷體" w:hAnsi="Times New Roman" w:cs="Times New Roman"/>
        </w:rPr>
      </w:pPr>
      <w:r w:rsidRPr="003C330C">
        <w:rPr>
          <w:rFonts w:ascii="標楷體" w:eastAsia="標楷體" w:hAnsi="標楷體" w:hint="eastAsia"/>
        </w:rPr>
        <w:t xml:space="preserve">漢華國際中文學院 </w:t>
      </w:r>
      <w:r w:rsidRPr="003C330C">
        <w:rPr>
          <w:rFonts w:ascii="標楷體" w:eastAsia="標楷體" w:hAnsi="標楷體"/>
        </w:rPr>
        <w:t xml:space="preserve"> </w:t>
      </w:r>
    </w:p>
    <w:p w14:paraId="743996DB" w14:textId="77777777" w:rsidR="00A22F69" w:rsidRPr="00D5470F" w:rsidRDefault="00A22F69" w:rsidP="005E662C">
      <w:pPr>
        <w:tabs>
          <w:tab w:val="left" w:pos="970"/>
        </w:tabs>
        <w:rPr>
          <w:rFonts w:ascii="Times New Roman" w:eastAsia="標楷體" w:hAnsi="Times New Roman" w:cs="Times New Roman"/>
        </w:rPr>
      </w:pPr>
      <w:r w:rsidRPr="00D5470F">
        <w:rPr>
          <w:rFonts w:ascii="Times New Roman" w:eastAsia="標楷體" w:hAnsi="Times New Roman" w:cs="Times New Roman" w:hint="eastAsia"/>
        </w:rPr>
        <w:t>孫運璿科技．人文紀念館</w:t>
      </w:r>
    </w:p>
    <w:p w14:paraId="2D2D28D8" w14:textId="7F121842" w:rsidR="005E662C" w:rsidRPr="005E662C" w:rsidRDefault="005E662C" w:rsidP="005E662C">
      <w:pPr>
        <w:tabs>
          <w:tab w:val="left" w:pos="970"/>
        </w:tabs>
        <w:rPr>
          <w:rFonts w:ascii="Times New Roman" w:eastAsia="標楷體" w:hAnsi="Times New Roman" w:cs="Times New Roman"/>
        </w:rPr>
      </w:pPr>
      <w:r w:rsidRPr="005E662C">
        <w:rPr>
          <w:rFonts w:ascii="Times New Roman" w:eastAsia="標楷體" w:hAnsi="Times New Roman" w:cs="Times New Roman" w:hint="eastAsia"/>
        </w:rPr>
        <w:t>漢華天下教育發展有限公司</w:t>
      </w:r>
      <w:r w:rsidRPr="005E662C">
        <w:rPr>
          <w:rFonts w:ascii="Times New Roman" w:eastAsia="標楷體" w:hAnsi="Times New Roman" w:cs="Times New Roman" w:hint="eastAsia"/>
        </w:rPr>
        <w:t xml:space="preserve"> </w:t>
      </w:r>
    </w:p>
    <w:p w14:paraId="2CB9E318" w14:textId="399F1D1F" w:rsidR="005E662C" w:rsidRDefault="005E662C" w:rsidP="005E662C">
      <w:pPr>
        <w:tabs>
          <w:tab w:val="left" w:pos="970"/>
        </w:tabs>
        <w:rPr>
          <w:rFonts w:ascii="Times New Roman" w:eastAsia="標楷體" w:hAnsi="Times New Roman" w:cs="Times New Roman"/>
        </w:rPr>
      </w:pPr>
      <w:r w:rsidRPr="005E662C">
        <w:rPr>
          <w:rFonts w:ascii="Times New Roman" w:eastAsia="標楷體" w:hAnsi="Times New Roman" w:cs="Times New Roman" w:hint="eastAsia"/>
        </w:rPr>
        <w:t>中華華語文教育發展協會</w:t>
      </w:r>
      <w:r w:rsidRPr="005E662C">
        <w:rPr>
          <w:rFonts w:ascii="Times New Roman" w:eastAsia="標楷體" w:hAnsi="Times New Roman" w:cs="Times New Roman" w:hint="eastAsia"/>
        </w:rPr>
        <w:t xml:space="preserve"> </w:t>
      </w:r>
    </w:p>
    <w:p w14:paraId="66914203" w14:textId="77777777" w:rsidR="00174510" w:rsidRDefault="00174510" w:rsidP="00174510">
      <w:pPr>
        <w:rPr>
          <w:rFonts w:ascii="標楷體" w:eastAsia="標楷體" w:hAnsi="標楷體"/>
        </w:rPr>
      </w:pPr>
    </w:p>
    <w:p w14:paraId="5BB362D0" w14:textId="3F25DA09" w:rsidR="00174510" w:rsidRPr="00174510" w:rsidRDefault="00174510" w:rsidP="00174510">
      <w:pPr>
        <w:rPr>
          <w:rFonts w:ascii="標楷體" w:eastAsia="標楷體" w:hAnsi="標楷體"/>
          <w:b/>
          <w:bCs/>
          <w:sz w:val="28"/>
          <w:szCs w:val="28"/>
        </w:rPr>
      </w:pPr>
      <w:r w:rsidRPr="00174510">
        <w:rPr>
          <w:rFonts w:ascii="標楷體" w:eastAsia="標楷體" w:hAnsi="標楷體"/>
          <w:b/>
          <w:bCs/>
          <w:sz w:val="28"/>
          <w:szCs w:val="28"/>
        </w:rPr>
        <w:t>四、</w:t>
      </w:r>
      <w:r w:rsidRPr="00174510">
        <w:rPr>
          <w:rFonts w:ascii="標楷體" w:eastAsia="標楷體" w:hAnsi="標楷體" w:hint="eastAsia"/>
          <w:b/>
          <w:bCs/>
          <w:sz w:val="28"/>
          <w:szCs w:val="28"/>
        </w:rPr>
        <w:t>研討會召集人：</w:t>
      </w:r>
    </w:p>
    <w:p w14:paraId="0BE29A03" w14:textId="4FC15933" w:rsidR="00174510" w:rsidRDefault="00174510" w:rsidP="00174510">
      <w:pPr>
        <w:ind w:firstLineChars="236" w:firstLine="566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佛光大學中文系</w:t>
      </w:r>
      <w:r>
        <w:rPr>
          <w:rFonts w:ascii="標楷體" w:eastAsia="標楷體" w:hAnsi="標楷體" w:hint="eastAsia"/>
        </w:rPr>
        <w:t>：</w:t>
      </w:r>
      <w:r w:rsidRPr="005E1E67">
        <w:rPr>
          <w:rFonts w:ascii="標楷體" w:eastAsia="標楷體" w:hAnsi="標楷體" w:hint="eastAsia"/>
        </w:rPr>
        <w:t>林</w:t>
      </w:r>
      <w:r>
        <w:rPr>
          <w:rFonts w:ascii="標楷體" w:eastAsia="標楷體" w:hAnsi="標楷體" w:hint="eastAsia"/>
        </w:rPr>
        <w:t>明昌</w:t>
      </w:r>
      <w:r w:rsidRPr="005E1E67">
        <w:rPr>
          <w:rFonts w:ascii="標楷體" w:eastAsia="標楷體" w:hAnsi="標楷體" w:hint="eastAsia"/>
        </w:rPr>
        <w:t>教授</w:t>
      </w:r>
    </w:p>
    <w:p w14:paraId="282CF811" w14:textId="2A6DBCC1" w:rsidR="004C4FC8" w:rsidRPr="003C330C" w:rsidRDefault="00174510" w:rsidP="004258EC">
      <w:pPr>
        <w:ind w:firstLineChars="236" w:firstLine="566"/>
        <w:rPr>
          <w:rFonts w:ascii="Times New Roman" w:eastAsia="標楷體" w:hAnsi="Times New Roman" w:cs="Times New Roman"/>
        </w:rPr>
      </w:pPr>
      <w:bookmarkStart w:id="2" w:name="_Hlk161584572"/>
      <w:r w:rsidRPr="003C330C">
        <w:rPr>
          <w:rFonts w:ascii="標楷體" w:eastAsia="標楷體" w:hAnsi="標楷體" w:hint="eastAsia"/>
        </w:rPr>
        <w:t>漢華國際中文學院</w:t>
      </w:r>
      <w:r w:rsidRPr="005E1E67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</w:rPr>
        <w:t>褚家辰博士</w:t>
      </w:r>
      <w:bookmarkEnd w:id="2"/>
    </w:p>
    <w:p w14:paraId="45B5F6DF" w14:textId="26E05C6F" w:rsidR="0006185C" w:rsidRDefault="005A7D7F" w:rsidP="00CE04B4">
      <w:pPr>
        <w:tabs>
          <w:tab w:val="left" w:pos="970"/>
        </w:tabs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b/>
          <w:sz w:val="28"/>
          <w:szCs w:val="28"/>
        </w:rPr>
        <w:t>五</w:t>
      </w:r>
      <w:r w:rsidR="008C32CE" w:rsidRPr="005E1E67">
        <w:rPr>
          <w:rFonts w:ascii="標楷體" w:eastAsia="標楷體" w:hAnsi="標楷體" w:hint="eastAsia"/>
          <w:b/>
          <w:sz w:val="28"/>
          <w:szCs w:val="28"/>
        </w:rPr>
        <w:t>、</w:t>
      </w:r>
      <w:r w:rsidR="00A21D95" w:rsidRPr="005E1E67">
        <w:rPr>
          <w:rFonts w:ascii="標楷體" w:eastAsia="標楷體" w:hAnsi="標楷體" w:hint="eastAsia"/>
          <w:b/>
          <w:sz w:val="28"/>
          <w:szCs w:val="28"/>
        </w:rPr>
        <w:t>報名截止</w:t>
      </w:r>
      <w:r w:rsidR="00CE04B4" w:rsidRPr="005E1E67">
        <w:rPr>
          <w:rFonts w:ascii="標楷體" w:eastAsia="標楷體" w:hAnsi="標楷體"/>
          <w:b/>
          <w:sz w:val="28"/>
          <w:szCs w:val="28"/>
        </w:rPr>
        <w:t>日期：</w:t>
      </w:r>
      <w:r w:rsidR="00CE04B4" w:rsidRPr="005E1E67">
        <w:rPr>
          <w:rFonts w:ascii="標楷體" w:eastAsia="標楷體" w:hAnsi="標楷體" w:hint="eastAsia"/>
        </w:rPr>
        <w:t>2</w:t>
      </w:r>
      <w:r w:rsidR="00CE04B4" w:rsidRPr="005E1E67">
        <w:rPr>
          <w:rFonts w:ascii="標楷體" w:eastAsia="標楷體" w:hAnsi="標楷體"/>
        </w:rPr>
        <w:t>02</w:t>
      </w:r>
      <w:r w:rsidR="003C330C">
        <w:rPr>
          <w:rFonts w:ascii="標楷體" w:eastAsia="標楷體" w:hAnsi="標楷體"/>
        </w:rPr>
        <w:t>4</w:t>
      </w:r>
      <w:r w:rsidR="00CE04B4" w:rsidRPr="005E1E67">
        <w:rPr>
          <w:rFonts w:ascii="標楷體" w:eastAsia="標楷體" w:hAnsi="標楷體"/>
        </w:rPr>
        <w:t>年</w:t>
      </w:r>
      <w:r w:rsidR="003C330C">
        <w:rPr>
          <w:rFonts w:ascii="標楷體" w:eastAsia="標楷體" w:hAnsi="標楷體"/>
        </w:rPr>
        <w:t>4</w:t>
      </w:r>
      <w:r w:rsidR="00CE04B4" w:rsidRPr="005E1E67">
        <w:rPr>
          <w:rFonts w:ascii="標楷體" w:eastAsia="標楷體" w:hAnsi="標楷體" w:hint="eastAsia"/>
        </w:rPr>
        <w:t>月</w:t>
      </w:r>
      <w:r w:rsidR="00CE04B4" w:rsidRPr="005E1E67">
        <w:rPr>
          <w:rFonts w:ascii="標楷體" w:eastAsia="標楷體" w:hAnsi="標楷體"/>
        </w:rPr>
        <w:t>30日</w:t>
      </w:r>
      <w:bookmarkStart w:id="3" w:name="_GoBack"/>
      <w:bookmarkEnd w:id="3"/>
      <w:r w:rsidR="00CE04B4" w:rsidRPr="005E1E67">
        <w:rPr>
          <w:rFonts w:ascii="標楷體" w:eastAsia="標楷體" w:hAnsi="標楷體"/>
        </w:rPr>
        <w:t>。</w:t>
      </w:r>
      <w:r w:rsidR="00FB1A34" w:rsidRPr="00457C0D">
        <w:rPr>
          <w:rFonts w:ascii="標楷體" w:eastAsia="標楷體" w:hAnsi="標楷體" w:hint="eastAsia"/>
        </w:rPr>
        <w:t>(報名表</w:t>
      </w:r>
      <w:proofErr w:type="gramStart"/>
      <w:r w:rsidR="00FB1A34" w:rsidRPr="00457C0D">
        <w:rPr>
          <w:rFonts w:ascii="標楷體" w:eastAsia="標楷體" w:hAnsi="標楷體" w:hint="eastAsia"/>
        </w:rPr>
        <w:t>詳參頁</w:t>
      </w:r>
      <w:proofErr w:type="gramEnd"/>
      <w:r w:rsidR="00FB1A34" w:rsidRPr="00457C0D">
        <w:rPr>
          <w:rFonts w:ascii="標楷體" w:eastAsia="標楷體" w:hAnsi="標楷體" w:hint="eastAsia"/>
        </w:rPr>
        <w:t>3附件1</w:t>
      </w:r>
      <w:r w:rsidR="00FB1A34" w:rsidRPr="00457C0D">
        <w:rPr>
          <w:rFonts w:ascii="標楷體" w:eastAsia="標楷體" w:hAnsi="標楷體"/>
        </w:rPr>
        <w:t>)</w:t>
      </w:r>
      <w:r w:rsidR="0006185C" w:rsidRPr="0006185C">
        <w:rPr>
          <w:rFonts w:ascii="標楷體" w:eastAsia="標楷體" w:hAnsi="標楷體" w:hint="eastAsia"/>
          <w:szCs w:val="24"/>
        </w:rPr>
        <w:t xml:space="preserve"> </w:t>
      </w:r>
    </w:p>
    <w:p w14:paraId="2399E09E" w14:textId="4C8D5FB4" w:rsidR="00CE04B4" w:rsidRPr="005E1E67" w:rsidRDefault="003A794A" w:rsidP="003A794A">
      <w:pPr>
        <w:tabs>
          <w:tab w:val="left" w:pos="970"/>
        </w:tabs>
        <w:rPr>
          <w:rFonts w:ascii="標楷體" w:eastAsia="標楷體" w:hAnsi="標楷體"/>
        </w:rPr>
      </w:pPr>
      <w:r>
        <w:rPr>
          <w:rFonts w:ascii="標楷體" w:eastAsia="標楷體" w:hAnsi="標楷體"/>
          <w:b/>
          <w:sz w:val="28"/>
          <w:szCs w:val="28"/>
        </w:rPr>
        <w:t>六</w:t>
      </w:r>
      <w:r w:rsidRPr="005E1E67">
        <w:rPr>
          <w:rFonts w:ascii="標楷體" w:eastAsia="標楷體" w:hAnsi="標楷體" w:hint="eastAsia"/>
          <w:b/>
          <w:sz w:val="28"/>
          <w:szCs w:val="28"/>
        </w:rPr>
        <w:t>、</w:t>
      </w:r>
      <w:r w:rsidR="0006185C" w:rsidRPr="0006185C">
        <w:rPr>
          <w:rFonts w:ascii="標楷體" w:eastAsia="標楷體" w:hAnsi="標楷體" w:hint="eastAsia"/>
          <w:b/>
          <w:bCs/>
          <w:sz w:val="28"/>
          <w:szCs w:val="28"/>
        </w:rPr>
        <w:t>審查結果通知</w:t>
      </w:r>
      <w:r w:rsidR="0006185C">
        <w:rPr>
          <w:rFonts w:ascii="標楷體" w:eastAsia="標楷體" w:hAnsi="標楷體" w:hint="eastAsia"/>
          <w:szCs w:val="24"/>
        </w:rPr>
        <w:t>：2</w:t>
      </w:r>
      <w:r w:rsidR="0006185C">
        <w:rPr>
          <w:rFonts w:ascii="標楷體" w:eastAsia="標楷體" w:hAnsi="標楷體"/>
          <w:szCs w:val="24"/>
        </w:rPr>
        <w:t>024年5月</w:t>
      </w:r>
      <w:r w:rsidR="0006185C">
        <w:rPr>
          <w:rFonts w:ascii="標楷體" w:eastAsia="標楷體" w:hAnsi="標楷體" w:hint="eastAsia"/>
          <w:szCs w:val="24"/>
        </w:rPr>
        <w:t>2</w:t>
      </w:r>
      <w:r w:rsidR="0006185C">
        <w:rPr>
          <w:rFonts w:ascii="標楷體" w:eastAsia="標楷體" w:hAnsi="標楷體"/>
          <w:szCs w:val="24"/>
        </w:rPr>
        <w:t>0日</w:t>
      </w:r>
      <w:r w:rsidR="0006185C">
        <w:rPr>
          <w:rFonts w:ascii="標楷體" w:eastAsia="標楷體" w:hAnsi="標楷體" w:hint="eastAsia"/>
          <w:szCs w:val="24"/>
        </w:rPr>
        <w:t>（匿名審查）</w:t>
      </w:r>
    </w:p>
    <w:p w14:paraId="614AD1A8" w14:textId="3150725F" w:rsidR="004D1442" w:rsidRPr="005E1E67" w:rsidRDefault="003A794A" w:rsidP="008C32CE">
      <w:pPr>
        <w:tabs>
          <w:tab w:val="left" w:pos="970"/>
        </w:tabs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七</w:t>
      </w:r>
      <w:r w:rsidR="00CE04B4" w:rsidRPr="005E1E67">
        <w:rPr>
          <w:rFonts w:ascii="標楷體" w:eastAsia="標楷體" w:hAnsi="標楷體" w:hint="eastAsia"/>
          <w:b/>
          <w:sz w:val="28"/>
          <w:szCs w:val="28"/>
        </w:rPr>
        <w:t>、</w:t>
      </w:r>
      <w:r w:rsidR="004D1442" w:rsidRPr="005E1E67">
        <w:rPr>
          <w:rFonts w:ascii="標楷體" w:eastAsia="標楷體" w:hAnsi="標楷體" w:hint="eastAsia"/>
          <w:b/>
          <w:sz w:val="28"/>
          <w:szCs w:val="28"/>
        </w:rPr>
        <w:t>論文截稿日期：</w:t>
      </w:r>
      <w:r w:rsidR="004D1442" w:rsidRPr="005E1E67">
        <w:rPr>
          <w:rFonts w:ascii="標楷體" w:eastAsia="標楷體" w:hAnsi="標楷體"/>
          <w:szCs w:val="24"/>
        </w:rPr>
        <w:t>2024年</w:t>
      </w:r>
      <w:r w:rsidR="003C330C">
        <w:rPr>
          <w:rFonts w:ascii="標楷體" w:eastAsia="標楷體" w:hAnsi="標楷體"/>
          <w:szCs w:val="24"/>
        </w:rPr>
        <w:t>8</w:t>
      </w:r>
      <w:r w:rsidR="004D1442" w:rsidRPr="005E1E67">
        <w:rPr>
          <w:rFonts w:ascii="標楷體" w:eastAsia="標楷體" w:hAnsi="標楷體" w:hint="eastAsia"/>
          <w:szCs w:val="24"/>
        </w:rPr>
        <w:t>月</w:t>
      </w:r>
      <w:r w:rsidR="004D1442" w:rsidRPr="005E1E67">
        <w:rPr>
          <w:rFonts w:ascii="標楷體" w:eastAsia="標楷體" w:hAnsi="標楷體"/>
          <w:szCs w:val="24"/>
        </w:rPr>
        <w:t>30日</w:t>
      </w:r>
      <w:r w:rsidR="00457C0D">
        <w:rPr>
          <w:rFonts w:ascii="標楷體" w:eastAsia="標楷體" w:hAnsi="標楷體" w:hint="eastAsia"/>
          <w:szCs w:val="24"/>
        </w:rPr>
        <w:t>。</w:t>
      </w:r>
    </w:p>
    <w:p w14:paraId="0E5A0615" w14:textId="0D63A855" w:rsidR="008C32CE" w:rsidRPr="005E1E67" w:rsidRDefault="003A794A" w:rsidP="008C32CE">
      <w:pPr>
        <w:tabs>
          <w:tab w:val="left" w:pos="970"/>
        </w:tabs>
        <w:rPr>
          <w:rFonts w:ascii="標楷體" w:eastAsia="標楷體" w:hAnsi="標楷體"/>
        </w:rPr>
      </w:pPr>
      <w:r>
        <w:rPr>
          <w:rFonts w:ascii="標楷體" w:eastAsia="標楷體" w:hAnsi="標楷體"/>
          <w:b/>
          <w:sz w:val="28"/>
          <w:szCs w:val="28"/>
        </w:rPr>
        <w:t>八</w:t>
      </w:r>
      <w:r w:rsidR="004D1442" w:rsidRPr="005E1E67">
        <w:rPr>
          <w:rFonts w:ascii="標楷體" w:eastAsia="標楷體" w:hAnsi="標楷體" w:hint="eastAsia"/>
          <w:b/>
          <w:sz w:val="28"/>
          <w:szCs w:val="28"/>
        </w:rPr>
        <w:t>、</w:t>
      </w:r>
      <w:r w:rsidR="00CE04B4" w:rsidRPr="005E1E67">
        <w:rPr>
          <w:rFonts w:ascii="標楷體" w:eastAsia="標楷體" w:hAnsi="標楷體" w:hint="eastAsia"/>
          <w:b/>
          <w:sz w:val="28"/>
          <w:szCs w:val="28"/>
        </w:rPr>
        <w:t>研討會</w:t>
      </w:r>
      <w:r w:rsidR="008C32CE" w:rsidRPr="005E1E67">
        <w:rPr>
          <w:rFonts w:ascii="標楷體" w:eastAsia="標楷體" w:hAnsi="標楷體" w:hint="eastAsia"/>
          <w:b/>
          <w:sz w:val="28"/>
          <w:szCs w:val="28"/>
        </w:rPr>
        <w:t>日期：</w:t>
      </w:r>
      <w:r w:rsidR="00295F6C" w:rsidRPr="005E1E67">
        <w:rPr>
          <w:rFonts w:ascii="標楷體" w:eastAsia="標楷體" w:hAnsi="標楷體" w:hint="eastAsia"/>
        </w:rPr>
        <w:t>2</w:t>
      </w:r>
      <w:r w:rsidR="00295F6C" w:rsidRPr="005E1E67">
        <w:rPr>
          <w:rFonts w:ascii="標楷體" w:eastAsia="標楷體" w:hAnsi="標楷體"/>
        </w:rPr>
        <w:t>02</w:t>
      </w:r>
      <w:r w:rsidR="00A21D95" w:rsidRPr="005E1E67">
        <w:rPr>
          <w:rFonts w:ascii="標楷體" w:eastAsia="標楷體" w:hAnsi="標楷體" w:hint="eastAsia"/>
        </w:rPr>
        <w:t>4</w:t>
      </w:r>
      <w:r w:rsidR="008C32CE" w:rsidRPr="005E1E67">
        <w:rPr>
          <w:rFonts w:ascii="標楷體" w:eastAsia="標楷體" w:hAnsi="標楷體"/>
        </w:rPr>
        <w:t>年</w:t>
      </w:r>
      <w:r w:rsidR="003C330C">
        <w:rPr>
          <w:rFonts w:ascii="標楷體" w:eastAsia="標楷體" w:hAnsi="標楷體"/>
        </w:rPr>
        <w:t>10</w:t>
      </w:r>
      <w:r w:rsidR="00FF1DCB" w:rsidRPr="005E1E67">
        <w:rPr>
          <w:rFonts w:ascii="標楷體" w:eastAsia="標楷體" w:hAnsi="標楷體" w:hint="eastAsia"/>
        </w:rPr>
        <w:t>月</w:t>
      </w:r>
      <w:r w:rsidR="003C330C">
        <w:rPr>
          <w:rFonts w:ascii="標楷體" w:eastAsia="標楷體" w:hAnsi="標楷體" w:hint="eastAsia"/>
        </w:rPr>
        <w:t>5</w:t>
      </w:r>
      <w:r w:rsidR="003C330C">
        <w:rPr>
          <w:rFonts w:ascii="標楷體" w:eastAsia="標楷體" w:hAnsi="標楷體"/>
        </w:rPr>
        <w:t>日（六）</w:t>
      </w:r>
    </w:p>
    <w:p w14:paraId="5D26C8CB" w14:textId="7B0F8FB9" w:rsidR="00A22F69" w:rsidRPr="00D5470F" w:rsidRDefault="003A794A" w:rsidP="009D234F">
      <w:pPr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九</w:t>
      </w:r>
      <w:r w:rsidR="00C8064E" w:rsidRPr="00D5470F">
        <w:rPr>
          <w:rFonts w:ascii="標楷體" w:eastAsia="標楷體" w:hAnsi="標楷體" w:hint="eastAsia"/>
          <w:b/>
          <w:sz w:val="28"/>
          <w:szCs w:val="28"/>
        </w:rPr>
        <w:t>、研討會地點：</w:t>
      </w:r>
      <w:r w:rsidR="00A22F69" w:rsidRPr="00D5470F">
        <w:rPr>
          <w:rFonts w:ascii="標楷體" w:eastAsia="標楷體" w:hAnsi="標楷體" w:hint="eastAsia"/>
          <w:bCs/>
          <w:szCs w:val="24"/>
        </w:rPr>
        <w:t>孫運璿科技．人文紀念館多功能講堂</w:t>
      </w:r>
    </w:p>
    <w:p w14:paraId="0126591D" w14:textId="4D5A68A2" w:rsidR="004C4FC8" w:rsidRPr="00896665" w:rsidRDefault="003A794A" w:rsidP="009D234F">
      <w:pPr>
        <w:rPr>
          <w:rFonts w:ascii="標楷體" w:eastAsia="標楷體" w:hAnsi="標楷體"/>
        </w:rPr>
      </w:pPr>
      <w:r>
        <w:rPr>
          <w:rFonts w:ascii="標楷體" w:eastAsia="標楷體" w:hAnsi="標楷體"/>
          <w:b/>
          <w:sz w:val="28"/>
          <w:szCs w:val="28"/>
        </w:rPr>
        <w:t>十</w:t>
      </w:r>
      <w:r w:rsidR="004C4FC8" w:rsidRPr="00174510">
        <w:rPr>
          <w:rFonts w:ascii="標楷體" w:eastAsia="標楷體" w:hAnsi="標楷體"/>
          <w:b/>
          <w:sz w:val="28"/>
          <w:szCs w:val="28"/>
        </w:rPr>
        <w:t>、論文發表方式</w:t>
      </w:r>
      <w:r w:rsidR="004C4FC8" w:rsidRPr="00896665">
        <w:rPr>
          <w:rFonts w:ascii="標楷體" w:eastAsia="標楷體" w:hAnsi="標楷體"/>
          <w:bCs/>
          <w:sz w:val="28"/>
          <w:szCs w:val="28"/>
        </w:rPr>
        <w:t>：</w:t>
      </w:r>
      <w:r w:rsidR="004C4FC8" w:rsidRPr="00F6451C">
        <w:rPr>
          <w:rFonts w:ascii="標楷體" w:eastAsia="標楷體" w:hAnsi="標楷體"/>
          <w:bCs/>
          <w:szCs w:val="24"/>
        </w:rPr>
        <w:t>現場或線上</w:t>
      </w:r>
    </w:p>
    <w:p w14:paraId="7EB82D64" w14:textId="16814C63" w:rsidR="00345A3C" w:rsidRPr="005E1E67" w:rsidRDefault="003A794A" w:rsidP="009D234F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十一</w:t>
      </w:r>
      <w:r w:rsidR="00607C5C" w:rsidRPr="005E1E67">
        <w:rPr>
          <w:rFonts w:ascii="標楷體" w:eastAsia="標楷體" w:hAnsi="標楷體" w:hint="eastAsia"/>
          <w:b/>
          <w:sz w:val="28"/>
          <w:szCs w:val="28"/>
        </w:rPr>
        <w:t>、</w:t>
      </w:r>
      <w:r w:rsidR="00DB677F" w:rsidRPr="005E1E67">
        <w:rPr>
          <w:rFonts w:ascii="標楷體" w:eastAsia="標楷體" w:hAnsi="標楷體" w:hint="eastAsia"/>
          <w:b/>
          <w:sz w:val="28"/>
          <w:szCs w:val="28"/>
        </w:rPr>
        <w:t>論文格式</w:t>
      </w:r>
    </w:p>
    <w:p w14:paraId="7AB25839" w14:textId="2E49EDF3" w:rsidR="00345A3C" w:rsidRPr="00457C0D" w:rsidRDefault="00B11134" w:rsidP="009D234F">
      <w:pPr>
        <w:rPr>
          <w:rFonts w:ascii="標楷體" w:eastAsia="標楷體" w:hAnsi="標楷體"/>
        </w:rPr>
      </w:pPr>
      <w:r w:rsidRPr="005E1E67">
        <w:rPr>
          <w:rFonts w:ascii="標楷體" w:eastAsia="標楷體" w:hAnsi="標楷體"/>
        </w:rPr>
        <w:t>論文</w:t>
      </w:r>
      <w:r w:rsidR="00A0025B" w:rsidRPr="005E1E67">
        <w:rPr>
          <w:rFonts w:ascii="標楷體" w:eastAsia="標楷體" w:hAnsi="標楷體"/>
        </w:rPr>
        <w:t>字數</w:t>
      </w:r>
      <w:r w:rsidR="004F63A0" w:rsidRPr="005E1E67">
        <w:rPr>
          <w:rFonts w:ascii="標楷體" w:eastAsia="標楷體" w:hAnsi="標楷體"/>
        </w:rPr>
        <w:t>以</w:t>
      </w:r>
      <w:r w:rsidR="00A0025B" w:rsidRPr="005E1E67">
        <w:rPr>
          <w:rFonts w:ascii="標楷體" w:eastAsia="標楷體" w:hAnsi="標楷體" w:hint="eastAsia"/>
        </w:rPr>
        <w:t>1</w:t>
      </w:r>
      <w:r w:rsidR="003C330C">
        <w:rPr>
          <w:rFonts w:ascii="標楷體" w:eastAsia="標楷體" w:hAnsi="標楷體"/>
        </w:rPr>
        <w:t>2</w:t>
      </w:r>
      <w:r w:rsidR="00A0025B" w:rsidRPr="005E1E67">
        <w:rPr>
          <w:rFonts w:ascii="標楷體" w:eastAsia="標楷體" w:hAnsi="標楷體"/>
        </w:rPr>
        <w:t>000-</w:t>
      </w:r>
      <w:r w:rsidR="00A0025B" w:rsidRPr="005E1E67">
        <w:rPr>
          <w:rFonts w:ascii="標楷體" w:eastAsia="標楷體" w:hAnsi="標楷體" w:hint="eastAsia"/>
        </w:rPr>
        <w:t>2</w:t>
      </w:r>
      <w:r w:rsidR="00A0025B" w:rsidRPr="005E1E67">
        <w:rPr>
          <w:rFonts w:ascii="標楷體" w:eastAsia="標楷體" w:hAnsi="標楷體"/>
        </w:rPr>
        <w:t>0000字</w:t>
      </w:r>
      <w:r w:rsidR="004F63A0" w:rsidRPr="005E1E67">
        <w:rPr>
          <w:rFonts w:ascii="標楷體" w:eastAsia="標楷體" w:hAnsi="標楷體"/>
        </w:rPr>
        <w:t>為限</w:t>
      </w:r>
      <w:r w:rsidR="00A0025B" w:rsidRPr="005E1E67">
        <w:rPr>
          <w:rFonts w:ascii="標楷體" w:eastAsia="標楷體" w:hAnsi="標楷體"/>
        </w:rPr>
        <w:t>。</w:t>
      </w:r>
      <w:r w:rsidR="004D35C1" w:rsidRPr="00457C0D">
        <w:rPr>
          <w:rFonts w:ascii="標楷體" w:eastAsia="標楷體" w:hAnsi="標楷體" w:hint="eastAsia"/>
        </w:rPr>
        <w:t>(</w:t>
      </w:r>
      <w:r w:rsidR="004D35C1" w:rsidRPr="00457C0D">
        <w:rPr>
          <w:rFonts w:ascii="標楷體" w:eastAsia="標楷體" w:hAnsi="標楷體"/>
        </w:rPr>
        <w:t>撰稿格式</w:t>
      </w:r>
      <w:r w:rsidR="004D35C1" w:rsidRPr="00457C0D">
        <w:rPr>
          <w:rFonts w:ascii="標楷體" w:eastAsia="標楷體" w:hAnsi="標楷體" w:hint="eastAsia"/>
        </w:rPr>
        <w:t>，</w:t>
      </w:r>
      <w:proofErr w:type="gramStart"/>
      <w:r w:rsidR="004D35C1" w:rsidRPr="00457C0D">
        <w:rPr>
          <w:rFonts w:ascii="標楷體" w:eastAsia="標楷體" w:hAnsi="標楷體"/>
        </w:rPr>
        <w:t>詳參</w:t>
      </w:r>
      <w:r w:rsidR="004D35C1" w:rsidRPr="00457C0D">
        <w:rPr>
          <w:rFonts w:ascii="標楷體" w:eastAsia="標楷體" w:hAnsi="標楷體" w:hint="eastAsia"/>
        </w:rPr>
        <w:t>頁</w:t>
      </w:r>
      <w:proofErr w:type="gramEnd"/>
      <w:r w:rsidR="004D35C1" w:rsidRPr="00457C0D">
        <w:rPr>
          <w:rFonts w:ascii="標楷體" w:eastAsia="標楷體" w:hAnsi="標楷體"/>
        </w:rPr>
        <w:t>4附件</w:t>
      </w:r>
      <w:r w:rsidR="004D35C1" w:rsidRPr="00457C0D">
        <w:rPr>
          <w:rFonts w:ascii="標楷體" w:eastAsia="標楷體" w:hAnsi="標楷體" w:hint="eastAsia"/>
        </w:rPr>
        <w:t>2</w:t>
      </w:r>
      <w:r w:rsidR="004D35C1" w:rsidRPr="00457C0D">
        <w:rPr>
          <w:rFonts w:ascii="標楷體" w:eastAsia="標楷體" w:hAnsi="標楷體"/>
        </w:rPr>
        <w:t>)</w:t>
      </w:r>
    </w:p>
    <w:p w14:paraId="4F60E0AA" w14:textId="5571DCF5" w:rsidR="00A0025B" w:rsidRPr="005E1E67" w:rsidRDefault="003A794A" w:rsidP="009D234F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十二</w:t>
      </w:r>
      <w:r w:rsidR="00DB677F" w:rsidRPr="005E1E67">
        <w:rPr>
          <w:rFonts w:ascii="標楷體" w:eastAsia="標楷體" w:hAnsi="標楷體" w:hint="eastAsia"/>
          <w:b/>
          <w:sz w:val="28"/>
          <w:szCs w:val="28"/>
        </w:rPr>
        <w:t>、聯絡</w:t>
      </w:r>
      <w:r w:rsidR="004C4FC8">
        <w:rPr>
          <w:rFonts w:ascii="標楷體" w:eastAsia="標楷體" w:hAnsi="標楷體" w:hint="eastAsia"/>
          <w:b/>
          <w:sz w:val="28"/>
          <w:szCs w:val="28"/>
        </w:rPr>
        <w:t>方式</w:t>
      </w:r>
    </w:p>
    <w:p w14:paraId="36941466" w14:textId="4C509EAE" w:rsidR="004258EC" w:rsidRDefault="004258EC" w:rsidP="00174510">
      <w:pPr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聯</w:t>
      </w:r>
      <w:r w:rsidR="0016639A">
        <w:rPr>
          <w:rFonts w:ascii="標楷體" w:eastAsia="標楷體" w:hAnsi="標楷體"/>
        </w:rPr>
        <w:t>絡</w:t>
      </w:r>
      <w:r>
        <w:rPr>
          <w:rFonts w:ascii="標楷體" w:eastAsia="標楷體" w:hAnsi="標楷體"/>
        </w:rPr>
        <w:t>人：高偉航</w:t>
      </w:r>
      <w:r w:rsidR="001D31A4">
        <w:rPr>
          <w:rFonts w:ascii="標楷體" w:eastAsia="標楷體" w:hAnsi="標楷體"/>
        </w:rPr>
        <w:t>先生</w:t>
      </w:r>
    </w:p>
    <w:p w14:paraId="76C70021" w14:textId="7A1C9BDB" w:rsidR="00174510" w:rsidRPr="00D37837" w:rsidRDefault="00174510" w:rsidP="00174510">
      <w:pPr>
        <w:ind w:firstLineChars="200" w:firstLine="480"/>
        <w:rPr>
          <w:rFonts w:ascii="標楷體" w:eastAsia="標楷體" w:hAnsi="標楷體"/>
        </w:rPr>
      </w:pPr>
      <w:r w:rsidRPr="00D37837">
        <w:rPr>
          <w:rFonts w:ascii="標楷體" w:eastAsia="標楷體" w:hAnsi="標楷體" w:hint="eastAsia"/>
        </w:rPr>
        <w:t>電子郵箱：</w:t>
      </w:r>
      <w:hyperlink r:id="rId9" w:history="1">
        <w:r w:rsidRPr="00D37837">
          <w:rPr>
            <w:rStyle w:val="a3"/>
            <w:rFonts w:ascii="標楷體" w:eastAsia="標楷體" w:hAnsi="標楷體" w:hint="eastAsia"/>
            <w:color w:val="auto"/>
          </w:rPr>
          <w:t>ihi.tcsol</w:t>
        </w:r>
        <w:r w:rsidRPr="00D37837">
          <w:rPr>
            <w:rStyle w:val="a3"/>
            <w:rFonts w:ascii="標楷體" w:eastAsia="標楷體" w:hAnsi="標楷體"/>
            <w:color w:val="auto"/>
          </w:rPr>
          <w:t>@</w:t>
        </w:r>
        <w:r w:rsidRPr="00D37837">
          <w:rPr>
            <w:rStyle w:val="a3"/>
            <w:rFonts w:ascii="標楷體" w:eastAsia="標楷體" w:hAnsi="標楷體" w:hint="eastAsia"/>
            <w:color w:val="auto"/>
          </w:rPr>
          <w:t>gmail.com</w:t>
        </w:r>
      </w:hyperlink>
    </w:p>
    <w:p w14:paraId="13B6820C" w14:textId="20AA5BC4" w:rsidR="005E46F5" w:rsidRPr="00DE5013" w:rsidRDefault="004C4FC8" w:rsidP="0006185C">
      <w:pPr>
        <w:ind w:firstLineChars="200" w:firstLine="480"/>
        <w:rPr>
          <w:rFonts w:ascii="標楷體" w:eastAsia="標楷體" w:hAnsi="標楷體"/>
        </w:rPr>
      </w:pPr>
      <w:r w:rsidRPr="004C4FC8">
        <w:rPr>
          <w:rFonts w:ascii="標楷體" w:eastAsia="標楷體" w:hAnsi="標楷體" w:hint="eastAsia"/>
        </w:rPr>
        <w:t>漢華國際中文學院：</w:t>
      </w:r>
      <w:r w:rsidRPr="004C4FC8">
        <w:rPr>
          <w:rFonts w:ascii="標楷體" w:eastAsia="標楷體" w:hAnsi="標楷體" w:hint="eastAsia"/>
          <w:color w:val="FF0000"/>
        </w:rPr>
        <w:t xml:space="preserve"> </w:t>
      </w:r>
      <w:r w:rsidR="00D37837" w:rsidRPr="00D37837">
        <w:rPr>
          <w:rFonts w:ascii="標楷體" w:eastAsia="標楷體" w:hAnsi="標楷體"/>
        </w:rPr>
        <w:t>+886-2-23519368</w:t>
      </w:r>
    </w:p>
    <w:p w14:paraId="5BA7BD0F" w14:textId="77777777" w:rsidR="00E3023B" w:rsidRDefault="00E3023B">
      <w:pPr>
        <w:widowControl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br w:type="page"/>
      </w:r>
    </w:p>
    <w:p w14:paraId="4D0CC9DB" w14:textId="392F49BD" w:rsidR="00A103CD" w:rsidRDefault="00713935" w:rsidP="00A103CD">
      <w:pPr>
        <w:tabs>
          <w:tab w:val="left" w:pos="5010"/>
        </w:tabs>
        <w:spacing w:line="276" w:lineRule="auto"/>
        <w:jc w:val="center"/>
        <w:rPr>
          <w:rFonts w:eastAsia="標楷體"/>
          <w:b/>
          <w:bCs/>
          <w:sz w:val="32"/>
          <w:szCs w:val="32"/>
        </w:rPr>
      </w:pPr>
      <w:bookmarkStart w:id="4" w:name="_Hlk138861885"/>
      <w:r>
        <w:rPr>
          <w:rFonts w:ascii="微軟正黑體" w:eastAsia="微軟正黑體" w:hAnsi="微軟正黑體" w:hint="eastAsia"/>
          <w:b/>
          <w:sz w:val="32"/>
          <w:szCs w:val="32"/>
        </w:rPr>
        <w:lastRenderedPageBreak/>
        <w:t>(附件1)</w:t>
      </w:r>
      <w:r w:rsidR="00A103CD">
        <w:rPr>
          <w:rFonts w:eastAsia="標楷體" w:hint="eastAsia"/>
          <w:b/>
          <w:bCs/>
          <w:sz w:val="32"/>
          <w:szCs w:val="32"/>
        </w:rPr>
        <w:t>【</w:t>
      </w:r>
      <w:r w:rsidR="00A103CD" w:rsidRPr="00A103CD">
        <w:rPr>
          <w:rFonts w:ascii="標楷體" w:eastAsia="標楷體" w:hAnsi="標楷體" w:hint="eastAsia"/>
          <w:b/>
          <w:bCs/>
          <w:sz w:val="32"/>
          <w:szCs w:val="32"/>
        </w:rPr>
        <w:t>2</w:t>
      </w:r>
      <w:r w:rsidR="00A103CD" w:rsidRPr="00A103CD">
        <w:rPr>
          <w:rFonts w:ascii="標楷體" w:eastAsia="標楷體" w:hAnsi="標楷體"/>
          <w:b/>
          <w:bCs/>
          <w:sz w:val="32"/>
          <w:szCs w:val="32"/>
        </w:rPr>
        <w:t>024</w:t>
      </w:r>
      <w:r w:rsidR="006425E4" w:rsidRPr="006425E4">
        <w:rPr>
          <w:rFonts w:eastAsia="標楷體" w:hint="eastAsia"/>
          <w:b/>
          <w:bCs/>
          <w:sz w:val="32"/>
          <w:szCs w:val="32"/>
        </w:rPr>
        <w:t>華語教學國際學術研討會</w:t>
      </w:r>
      <w:r w:rsidR="00FB1A34" w:rsidRPr="00FB1A34">
        <w:rPr>
          <w:rFonts w:ascii="標楷體" w:eastAsia="標楷體" w:hAnsi="標楷體" w:hint="eastAsia"/>
          <w:b/>
          <w:bCs/>
          <w:sz w:val="32"/>
          <w:szCs w:val="32"/>
        </w:rPr>
        <w:t>．報名表</w:t>
      </w:r>
      <w:proofErr w:type="gramStart"/>
      <w:r w:rsidR="00A103CD">
        <w:rPr>
          <w:rFonts w:eastAsia="標楷體" w:hint="eastAsia"/>
          <w:b/>
          <w:bCs/>
          <w:sz w:val="32"/>
          <w:szCs w:val="32"/>
        </w:rPr>
        <w:t>】</w:t>
      </w:r>
      <w:proofErr w:type="gramEnd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0"/>
        <w:gridCol w:w="3060"/>
        <w:gridCol w:w="1440"/>
        <w:gridCol w:w="2134"/>
      </w:tblGrid>
      <w:tr w:rsidR="00A103CD" w:rsidRPr="00FC62D7" w14:paraId="37507BAD" w14:textId="77777777" w:rsidTr="005450B3">
        <w:trPr>
          <w:trHeight w:val="681"/>
        </w:trPr>
        <w:tc>
          <w:tcPr>
            <w:tcW w:w="1620" w:type="dxa"/>
            <w:vAlign w:val="center"/>
          </w:tcPr>
          <w:p w14:paraId="7EA8B57D" w14:textId="77777777" w:rsidR="00A103CD" w:rsidRPr="00FC62D7" w:rsidRDefault="0055282D" w:rsidP="0055282D">
            <w:pPr>
              <w:spacing w:line="720" w:lineRule="auto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eastAsia="標楷體"/>
                <w:b/>
                <w:bCs/>
                <w:sz w:val="28"/>
                <w:szCs w:val="28"/>
              </w:rPr>
              <w:t xml:space="preserve"> </w:t>
            </w:r>
            <w:r w:rsidR="00A103CD" w:rsidRPr="00FC62D7">
              <w:rPr>
                <w:rFonts w:ascii="標楷體" w:eastAsia="標楷體" w:hAnsi="標楷體" w:hint="eastAsia"/>
              </w:rPr>
              <w:t>姓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 </w:t>
            </w:r>
            <w:r w:rsidR="00A103CD" w:rsidRPr="00FC62D7">
              <w:rPr>
                <w:rFonts w:ascii="標楷體" w:eastAsia="標楷體" w:hAnsi="標楷體" w:hint="eastAsia"/>
              </w:rPr>
              <w:t>名</w:t>
            </w:r>
          </w:p>
        </w:tc>
        <w:tc>
          <w:tcPr>
            <w:tcW w:w="6634" w:type="dxa"/>
            <w:gridSpan w:val="3"/>
          </w:tcPr>
          <w:p w14:paraId="294781EF" w14:textId="63842A4F" w:rsidR="00A103CD" w:rsidRPr="00FC62D7" w:rsidRDefault="00135DC7" w:rsidP="0087647E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6425E4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A103CD" w:rsidRPr="00FC62D7" w14:paraId="562C945B" w14:textId="77777777" w:rsidTr="0087647E">
        <w:tc>
          <w:tcPr>
            <w:tcW w:w="1620" w:type="dxa"/>
            <w:vAlign w:val="center"/>
          </w:tcPr>
          <w:p w14:paraId="25A56B20" w14:textId="77777777" w:rsidR="00A103CD" w:rsidRPr="00FC62D7" w:rsidRDefault="00A103CD" w:rsidP="0087647E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FC62D7">
              <w:rPr>
                <w:rFonts w:ascii="標楷體" w:eastAsia="標楷體" w:hAnsi="標楷體" w:hint="eastAsia"/>
              </w:rPr>
              <w:t>現職單位</w:t>
            </w:r>
          </w:p>
        </w:tc>
        <w:tc>
          <w:tcPr>
            <w:tcW w:w="3060" w:type="dxa"/>
            <w:vAlign w:val="center"/>
          </w:tcPr>
          <w:p w14:paraId="560B64D8" w14:textId="2CBABEDF" w:rsidR="00A103CD" w:rsidRPr="00FC62D7" w:rsidRDefault="006425E4" w:rsidP="0087647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1440" w:type="dxa"/>
            <w:vAlign w:val="center"/>
          </w:tcPr>
          <w:p w14:paraId="0E28917B" w14:textId="77777777" w:rsidR="00A103CD" w:rsidRPr="00FC62D7" w:rsidRDefault="00A103CD" w:rsidP="0087647E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FC62D7">
              <w:rPr>
                <w:rFonts w:ascii="標楷體" w:eastAsia="標楷體" w:hAnsi="標楷體" w:hint="eastAsia"/>
              </w:rPr>
              <w:t>職務</w:t>
            </w:r>
          </w:p>
        </w:tc>
        <w:tc>
          <w:tcPr>
            <w:tcW w:w="2134" w:type="dxa"/>
            <w:vAlign w:val="center"/>
          </w:tcPr>
          <w:p w14:paraId="4561DB73" w14:textId="1416CB9E" w:rsidR="00A103CD" w:rsidRPr="00FC62D7" w:rsidRDefault="006425E4" w:rsidP="0087647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A103CD" w:rsidRPr="00FC62D7" w14:paraId="756E9A28" w14:textId="77777777" w:rsidTr="0087647E">
        <w:tc>
          <w:tcPr>
            <w:tcW w:w="1620" w:type="dxa"/>
            <w:vAlign w:val="center"/>
          </w:tcPr>
          <w:p w14:paraId="07444F23" w14:textId="77777777" w:rsidR="00A103CD" w:rsidRPr="00FC62D7" w:rsidRDefault="00A103CD" w:rsidP="0087647E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FC62D7">
              <w:rPr>
                <w:rFonts w:ascii="標楷體" w:eastAsia="標楷體" w:hAnsi="標楷體" w:hint="eastAsia"/>
              </w:rPr>
              <w:t>電</w:t>
            </w:r>
            <w:r w:rsidR="007E725E">
              <w:rPr>
                <w:rFonts w:ascii="標楷體" w:eastAsia="標楷體" w:hAnsi="標楷體" w:hint="eastAsia"/>
              </w:rPr>
              <w:t xml:space="preserve"> </w:t>
            </w:r>
            <w:r w:rsidR="007E725E">
              <w:rPr>
                <w:rFonts w:ascii="標楷體" w:eastAsia="標楷體" w:hAnsi="標楷體"/>
              </w:rPr>
              <w:t xml:space="preserve">   </w:t>
            </w:r>
            <w:r w:rsidRPr="00FC62D7">
              <w:rPr>
                <w:rFonts w:ascii="標楷體" w:eastAsia="標楷體" w:hAnsi="標楷體" w:hint="eastAsia"/>
              </w:rPr>
              <w:t>話</w:t>
            </w:r>
          </w:p>
        </w:tc>
        <w:tc>
          <w:tcPr>
            <w:tcW w:w="3060" w:type="dxa"/>
            <w:vAlign w:val="center"/>
          </w:tcPr>
          <w:p w14:paraId="629CB0A7" w14:textId="6D4F9BB3" w:rsidR="00A103CD" w:rsidRPr="00FC62D7" w:rsidRDefault="00A103CD" w:rsidP="0087647E">
            <w:pPr>
              <w:jc w:val="both"/>
              <w:rPr>
                <w:rFonts w:ascii="標楷體" w:eastAsia="標楷體" w:hAnsi="標楷體"/>
              </w:rPr>
            </w:pPr>
            <w:r w:rsidRPr="00FC62D7">
              <w:rPr>
                <w:rFonts w:ascii="標楷體" w:eastAsia="標楷體" w:hAnsi="標楷體" w:hint="eastAsia"/>
              </w:rPr>
              <w:t>(O)</w:t>
            </w:r>
            <w:r w:rsidR="006425E4">
              <w:rPr>
                <w:rFonts w:ascii="標楷體" w:eastAsia="標楷體" w:hAnsi="標楷體"/>
              </w:rPr>
              <w:t xml:space="preserve"> </w:t>
            </w:r>
          </w:p>
          <w:p w14:paraId="3031E6B0" w14:textId="5DC281AE" w:rsidR="00A103CD" w:rsidRPr="00FC62D7" w:rsidRDefault="00A103CD" w:rsidP="0087647E">
            <w:pPr>
              <w:jc w:val="both"/>
              <w:rPr>
                <w:rFonts w:ascii="標楷體" w:eastAsia="標楷體" w:hAnsi="標楷體"/>
              </w:rPr>
            </w:pPr>
            <w:r w:rsidRPr="00FC62D7">
              <w:rPr>
                <w:rFonts w:ascii="標楷體" w:eastAsia="標楷體" w:hAnsi="標楷體" w:hint="eastAsia"/>
              </w:rPr>
              <w:t>(手機)</w:t>
            </w:r>
            <w:r w:rsidR="006425E4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1440" w:type="dxa"/>
            <w:vAlign w:val="center"/>
          </w:tcPr>
          <w:p w14:paraId="056BB69F" w14:textId="77777777" w:rsidR="00A103CD" w:rsidRPr="00FC62D7" w:rsidRDefault="00A103CD" w:rsidP="0087647E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FC62D7">
              <w:rPr>
                <w:rFonts w:ascii="標楷體" w:eastAsia="標楷體" w:hAnsi="標楷體" w:hint="eastAsia"/>
              </w:rPr>
              <w:t>傳真</w:t>
            </w:r>
          </w:p>
        </w:tc>
        <w:tc>
          <w:tcPr>
            <w:tcW w:w="2134" w:type="dxa"/>
            <w:vAlign w:val="center"/>
          </w:tcPr>
          <w:p w14:paraId="1049AC95" w14:textId="77777777" w:rsidR="00A103CD" w:rsidRPr="00FC62D7" w:rsidRDefault="00A103CD" w:rsidP="0087647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A103CD" w:rsidRPr="00FC62D7" w14:paraId="15A51289" w14:textId="77777777" w:rsidTr="0087647E">
        <w:tc>
          <w:tcPr>
            <w:tcW w:w="1620" w:type="dxa"/>
            <w:vAlign w:val="center"/>
          </w:tcPr>
          <w:p w14:paraId="2F1CDC0E" w14:textId="77777777" w:rsidR="00A103CD" w:rsidRPr="00FC62D7" w:rsidRDefault="00A103CD" w:rsidP="0087647E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FC62D7">
              <w:rPr>
                <w:rFonts w:ascii="標楷體" w:eastAsia="標楷體" w:hAnsi="標楷體" w:hint="eastAsia"/>
              </w:rPr>
              <w:t>Email</w:t>
            </w:r>
          </w:p>
        </w:tc>
        <w:tc>
          <w:tcPr>
            <w:tcW w:w="6634" w:type="dxa"/>
            <w:gridSpan w:val="3"/>
            <w:vAlign w:val="center"/>
          </w:tcPr>
          <w:p w14:paraId="0132D1BE" w14:textId="0EE41B89" w:rsidR="00A103CD" w:rsidRPr="00FC62D7" w:rsidRDefault="006425E4" w:rsidP="0087647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</w:t>
            </w:r>
          </w:p>
        </w:tc>
      </w:tr>
      <w:tr w:rsidR="00A103CD" w:rsidRPr="00FC62D7" w14:paraId="11D2D46F" w14:textId="77777777" w:rsidTr="0087647E">
        <w:tc>
          <w:tcPr>
            <w:tcW w:w="1620" w:type="dxa"/>
            <w:vAlign w:val="center"/>
          </w:tcPr>
          <w:p w14:paraId="78C4C132" w14:textId="77777777" w:rsidR="00A103CD" w:rsidRPr="00FC62D7" w:rsidRDefault="00A106FE" w:rsidP="0087647E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通訊地</w:t>
            </w:r>
            <w:r w:rsidR="00A103CD" w:rsidRPr="00FC62D7">
              <w:rPr>
                <w:rFonts w:ascii="標楷體" w:eastAsia="標楷體" w:hAnsi="標楷體" w:hint="eastAsia"/>
              </w:rPr>
              <w:t>址</w:t>
            </w:r>
          </w:p>
        </w:tc>
        <w:tc>
          <w:tcPr>
            <w:tcW w:w="6634" w:type="dxa"/>
            <w:gridSpan w:val="3"/>
            <w:vAlign w:val="center"/>
          </w:tcPr>
          <w:p w14:paraId="2F34A60C" w14:textId="234EE06C" w:rsidR="00A103CD" w:rsidRPr="00FC62D7" w:rsidRDefault="006425E4" w:rsidP="0087647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A103CD" w:rsidRPr="00FC62D7" w14:paraId="31B802A0" w14:textId="77777777" w:rsidTr="0087647E">
        <w:trPr>
          <w:trHeight w:val="652"/>
        </w:trPr>
        <w:tc>
          <w:tcPr>
            <w:tcW w:w="1620" w:type="dxa"/>
            <w:vAlign w:val="center"/>
          </w:tcPr>
          <w:p w14:paraId="602C5108" w14:textId="77777777" w:rsidR="00A103CD" w:rsidRPr="00FC62D7" w:rsidRDefault="00A103CD" w:rsidP="0087647E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FC62D7">
              <w:rPr>
                <w:rFonts w:ascii="標楷體" w:eastAsia="標楷體" w:hAnsi="標楷體" w:hint="eastAsia"/>
              </w:rPr>
              <w:t>學術專長</w:t>
            </w:r>
          </w:p>
        </w:tc>
        <w:tc>
          <w:tcPr>
            <w:tcW w:w="6634" w:type="dxa"/>
            <w:gridSpan w:val="3"/>
            <w:vAlign w:val="center"/>
          </w:tcPr>
          <w:p w14:paraId="1F2D8E47" w14:textId="55AAAD51" w:rsidR="00A103CD" w:rsidRPr="00FC62D7" w:rsidRDefault="006425E4" w:rsidP="0087647E">
            <w:pPr>
              <w:spacing w:line="48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A103CD" w:rsidRPr="00FC62D7" w14:paraId="77F70FE2" w14:textId="77777777" w:rsidTr="00A106FE">
        <w:trPr>
          <w:trHeight w:val="656"/>
        </w:trPr>
        <w:tc>
          <w:tcPr>
            <w:tcW w:w="1620" w:type="dxa"/>
            <w:vAlign w:val="center"/>
          </w:tcPr>
          <w:p w14:paraId="7B497CE1" w14:textId="77777777" w:rsidR="00A103CD" w:rsidRPr="00FC62D7" w:rsidRDefault="00FB1A34" w:rsidP="0087647E">
            <w:pPr>
              <w:spacing w:line="72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論文題目</w:t>
            </w:r>
          </w:p>
        </w:tc>
        <w:tc>
          <w:tcPr>
            <w:tcW w:w="6634" w:type="dxa"/>
            <w:gridSpan w:val="3"/>
            <w:vAlign w:val="center"/>
          </w:tcPr>
          <w:p w14:paraId="4D48ABE3" w14:textId="04731257" w:rsidR="00A103CD" w:rsidRPr="00FC62D7" w:rsidRDefault="006425E4" w:rsidP="0087647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A103CD" w:rsidRPr="00FC62D7" w14:paraId="775A961A" w14:textId="77777777" w:rsidTr="0087647E">
        <w:trPr>
          <w:trHeight w:val="1546"/>
        </w:trPr>
        <w:tc>
          <w:tcPr>
            <w:tcW w:w="1620" w:type="dxa"/>
            <w:vAlign w:val="center"/>
          </w:tcPr>
          <w:p w14:paraId="5C294AEF" w14:textId="77777777" w:rsidR="00A103CD" w:rsidRPr="00FC62D7" w:rsidRDefault="00FB1A34" w:rsidP="0087647E">
            <w:pPr>
              <w:spacing w:line="72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論文摘要</w:t>
            </w:r>
          </w:p>
        </w:tc>
        <w:tc>
          <w:tcPr>
            <w:tcW w:w="6634" w:type="dxa"/>
            <w:gridSpan w:val="3"/>
            <w:vAlign w:val="center"/>
          </w:tcPr>
          <w:p w14:paraId="3B209B6E" w14:textId="391300C1" w:rsidR="008920BE" w:rsidRDefault="00754F4C" w:rsidP="0087647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 </w:t>
            </w:r>
          </w:p>
          <w:p w14:paraId="2910BF23" w14:textId="02815F16" w:rsidR="006425E4" w:rsidRDefault="006425E4" w:rsidP="0087647E">
            <w:pPr>
              <w:jc w:val="both"/>
              <w:rPr>
                <w:rFonts w:ascii="標楷體" w:eastAsia="標楷體" w:hAnsi="標楷體"/>
              </w:rPr>
            </w:pPr>
          </w:p>
          <w:p w14:paraId="38297967" w14:textId="2A2336EB" w:rsidR="006425E4" w:rsidRDefault="006425E4" w:rsidP="0087647E">
            <w:pPr>
              <w:jc w:val="both"/>
              <w:rPr>
                <w:rFonts w:ascii="標楷體" w:eastAsia="標楷體" w:hAnsi="標楷體"/>
              </w:rPr>
            </w:pPr>
          </w:p>
          <w:p w14:paraId="23FE9F54" w14:textId="7A3317B4" w:rsidR="006425E4" w:rsidRDefault="006425E4" w:rsidP="0087647E">
            <w:pPr>
              <w:jc w:val="both"/>
              <w:rPr>
                <w:rFonts w:ascii="標楷體" w:eastAsia="標楷體" w:hAnsi="標楷體"/>
              </w:rPr>
            </w:pPr>
          </w:p>
          <w:p w14:paraId="15214B74" w14:textId="39586CBE" w:rsidR="006425E4" w:rsidRDefault="006425E4" w:rsidP="0087647E">
            <w:pPr>
              <w:jc w:val="both"/>
              <w:rPr>
                <w:rFonts w:ascii="標楷體" w:eastAsia="標楷體" w:hAnsi="標楷體"/>
              </w:rPr>
            </w:pPr>
          </w:p>
          <w:p w14:paraId="1050996E" w14:textId="7F1AD3B8" w:rsidR="006425E4" w:rsidRDefault="006425E4" w:rsidP="0087647E">
            <w:pPr>
              <w:jc w:val="both"/>
              <w:rPr>
                <w:rFonts w:ascii="標楷體" w:eastAsia="標楷體" w:hAnsi="標楷體"/>
              </w:rPr>
            </w:pPr>
          </w:p>
          <w:p w14:paraId="433933FA" w14:textId="048BDAA9" w:rsidR="006425E4" w:rsidRDefault="006425E4" w:rsidP="0087647E">
            <w:pPr>
              <w:jc w:val="both"/>
              <w:rPr>
                <w:rFonts w:ascii="標楷體" w:eastAsia="標楷體" w:hAnsi="標楷體"/>
              </w:rPr>
            </w:pPr>
          </w:p>
          <w:p w14:paraId="04503AE6" w14:textId="14F03132" w:rsidR="006425E4" w:rsidRDefault="006425E4" w:rsidP="0087647E">
            <w:pPr>
              <w:jc w:val="both"/>
              <w:rPr>
                <w:rFonts w:ascii="標楷體" w:eastAsia="標楷體" w:hAnsi="標楷體"/>
              </w:rPr>
            </w:pPr>
          </w:p>
          <w:p w14:paraId="5D9C0203" w14:textId="4506056E" w:rsidR="006425E4" w:rsidRDefault="006425E4" w:rsidP="0087647E">
            <w:pPr>
              <w:jc w:val="both"/>
              <w:rPr>
                <w:rFonts w:ascii="標楷體" w:eastAsia="標楷體" w:hAnsi="標楷體"/>
              </w:rPr>
            </w:pPr>
          </w:p>
          <w:p w14:paraId="130B2CB9" w14:textId="2EBF6DEE" w:rsidR="006425E4" w:rsidRDefault="006425E4" w:rsidP="0087647E">
            <w:pPr>
              <w:jc w:val="both"/>
              <w:rPr>
                <w:rFonts w:ascii="標楷體" w:eastAsia="標楷體" w:hAnsi="標楷體"/>
              </w:rPr>
            </w:pPr>
          </w:p>
          <w:p w14:paraId="00E90A33" w14:textId="0738E5A0" w:rsidR="006425E4" w:rsidRDefault="006425E4" w:rsidP="0087647E">
            <w:pPr>
              <w:jc w:val="both"/>
              <w:rPr>
                <w:rFonts w:ascii="標楷體" w:eastAsia="標楷體" w:hAnsi="標楷體"/>
              </w:rPr>
            </w:pPr>
          </w:p>
          <w:p w14:paraId="2CCDED37" w14:textId="73121DE6" w:rsidR="006425E4" w:rsidRDefault="006425E4" w:rsidP="0087647E">
            <w:pPr>
              <w:jc w:val="both"/>
              <w:rPr>
                <w:rFonts w:ascii="標楷體" w:eastAsia="標楷體" w:hAnsi="標楷體"/>
              </w:rPr>
            </w:pPr>
          </w:p>
          <w:p w14:paraId="1911EA9E" w14:textId="5F627A66" w:rsidR="006425E4" w:rsidRDefault="006425E4" w:rsidP="0087647E">
            <w:pPr>
              <w:jc w:val="both"/>
              <w:rPr>
                <w:rFonts w:ascii="標楷體" w:eastAsia="標楷體" w:hAnsi="標楷體"/>
              </w:rPr>
            </w:pPr>
          </w:p>
          <w:p w14:paraId="5FFE9470" w14:textId="4491706B" w:rsidR="006425E4" w:rsidRDefault="006425E4" w:rsidP="0087647E">
            <w:pPr>
              <w:jc w:val="both"/>
              <w:rPr>
                <w:rFonts w:ascii="標楷體" w:eastAsia="標楷體" w:hAnsi="標楷體"/>
              </w:rPr>
            </w:pPr>
          </w:p>
          <w:p w14:paraId="1A9289A5" w14:textId="77777777" w:rsidR="006425E4" w:rsidRDefault="006425E4" w:rsidP="0087647E">
            <w:pPr>
              <w:jc w:val="both"/>
              <w:rPr>
                <w:rFonts w:ascii="標楷體" w:eastAsia="標楷體" w:hAnsi="標楷體"/>
              </w:rPr>
            </w:pPr>
          </w:p>
          <w:p w14:paraId="6CF7997C" w14:textId="77777777" w:rsidR="008920BE" w:rsidRDefault="008920BE" w:rsidP="0087647E">
            <w:pPr>
              <w:jc w:val="both"/>
              <w:rPr>
                <w:rFonts w:ascii="標楷體" w:eastAsia="標楷體" w:hAnsi="標楷體"/>
              </w:rPr>
            </w:pPr>
          </w:p>
          <w:p w14:paraId="71C811AC" w14:textId="77777777" w:rsidR="008920BE" w:rsidRDefault="008920BE" w:rsidP="0087647E">
            <w:pPr>
              <w:jc w:val="both"/>
              <w:rPr>
                <w:rFonts w:ascii="標楷體" w:eastAsia="標楷體" w:hAnsi="標楷體"/>
              </w:rPr>
            </w:pPr>
          </w:p>
          <w:p w14:paraId="235AD56B" w14:textId="77777777" w:rsidR="007E725E" w:rsidRDefault="007E725E" w:rsidP="0087647E">
            <w:pPr>
              <w:jc w:val="both"/>
              <w:rPr>
                <w:rFonts w:ascii="標楷體" w:eastAsia="標楷體" w:hAnsi="標楷體"/>
              </w:rPr>
            </w:pPr>
          </w:p>
          <w:p w14:paraId="6EBA2CEE" w14:textId="77777777" w:rsidR="007E725E" w:rsidRPr="00FC62D7" w:rsidRDefault="007E725E" w:rsidP="0087647E">
            <w:pPr>
              <w:jc w:val="both"/>
              <w:rPr>
                <w:rFonts w:ascii="標楷體" w:eastAsia="標楷體" w:hAnsi="標楷體"/>
              </w:rPr>
            </w:pPr>
          </w:p>
        </w:tc>
      </w:tr>
    </w:tbl>
    <w:bookmarkEnd w:id="4"/>
    <w:p w14:paraId="693D5629" w14:textId="77777777" w:rsidR="000A0C0B" w:rsidRDefault="005642C7" w:rsidP="00FB1A34">
      <w:pPr>
        <w:widowControl/>
        <w:rPr>
          <w:rFonts w:ascii="微軟正黑體" w:eastAsia="微軟正黑體" w:hAnsi="微軟正黑體"/>
          <w:b/>
          <w:sz w:val="32"/>
          <w:szCs w:val="32"/>
        </w:rPr>
      </w:pPr>
      <w:r>
        <w:rPr>
          <w:rFonts w:ascii="微軟正黑體" w:eastAsia="微軟正黑體" w:hAnsi="微軟正黑體" w:hint="eastAsia"/>
          <w:b/>
          <w:sz w:val="32"/>
          <w:szCs w:val="32"/>
        </w:rPr>
        <w:lastRenderedPageBreak/>
        <w:t>(附件</w:t>
      </w:r>
      <w:r w:rsidR="00FB1A34">
        <w:rPr>
          <w:rFonts w:ascii="微軟正黑體" w:eastAsia="微軟正黑體" w:hAnsi="微軟正黑體" w:hint="eastAsia"/>
          <w:b/>
          <w:sz w:val="32"/>
          <w:szCs w:val="32"/>
        </w:rPr>
        <w:t>2</w:t>
      </w:r>
      <w:r>
        <w:rPr>
          <w:rFonts w:ascii="微軟正黑體" w:eastAsia="微軟正黑體" w:hAnsi="微軟正黑體" w:hint="eastAsia"/>
          <w:b/>
          <w:sz w:val="32"/>
          <w:szCs w:val="32"/>
        </w:rPr>
        <w:t xml:space="preserve">)               </w:t>
      </w:r>
      <w:r w:rsidR="00E3023B" w:rsidRPr="00E3023B">
        <w:rPr>
          <w:rFonts w:ascii="微軟正黑體" w:eastAsia="微軟正黑體" w:hAnsi="微軟正黑體" w:hint="eastAsia"/>
          <w:b/>
          <w:sz w:val="32"/>
          <w:szCs w:val="32"/>
        </w:rPr>
        <w:t>論文題目</w:t>
      </w:r>
    </w:p>
    <w:p w14:paraId="711F4054" w14:textId="77777777" w:rsidR="00E3023B" w:rsidRPr="00E3023B" w:rsidRDefault="00E3023B" w:rsidP="00E3023B">
      <w:pPr>
        <w:jc w:val="center"/>
        <w:rPr>
          <w:rFonts w:ascii="微軟正黑體" w:eastAsia="微軟正黑體" w:hAnsi="微軟正黑體"/>
          <w:b/>
          <w:sz w:val="32"/>
          <w:szCs w:val="32"/>
        </w:rPr>
      </w:pPr>
      <w:r w:rsidRPr="000A0C0B">
        <w:rPr>
          <w:rFonts w:asciiTheme="minorEastAsia" w:hAnsiTheme="minorEastAsia" w:hint="eastAsia"/>
          <w:color w:val="FF0000"/>
          <w:szCs w:val="24"/>
        </w:rPr>
        <w:t>(微軟正黑體16級</w:t>
      </w:r>
      <w:r w:rsidR="000A0C0B">
        <w:rPr>
          <w:rFonts w:asciiTheme="minorEastAsia" w:hAnsiTheme="minorEastAsia" w:hint="eastAsia"/>
          <w:color w:val="FF0000"/>
          <w:szCs w:val="24"/>
        </w:rPr>
        <w:t>；置中</w:t>
      </w:r>
      <w:r w:rsidRPr="000A0C0B">
        <w:rPr>
          <w:rFonts w:asciiTheme="minorEastAsia" w:hAnsiTheme="minorEastAsia" w:hint="eastAsia"/>
          <w:color w:val="FF0000"/>
          <w:szCs w:val="24"/>
        </w:rPr>
        <w:t>)</w:t>
      </w:r>
    </w:p>
    <w:p w14:paraId="56F3C3C3" w14:textId="77777777" w:rsidR="00E3023B" w:rsidRPr="000A0C0B" w:rsidRDefault="000F0DC5" w:rsidP="00E3023B">
      <w:pPr>
        <w:widowControl/>
        <w:jc w:val="center"/>
        <w:rPr>
          <w:rFonts w:asciiTheme="minorEastAsia" w:hAnsiTheme="minorEastAsia"/>
          <w:color w:val="FF0000"/>
          <w:szCs w:val="24"/>
          <w:lang w:eastAsia="zh-HK"/>
        </w:rPr>
      </w:pPr>
      <w:r w:rsidRPr="000A0C0B">
        <w:rPr>
          <w:rFonts w:asciiTheme="minorEastAsia" w:hAnsiTheme="minorEastAsia" w:hint="eastAsia"/>
          <w:color w:val="FF0000"/>
          <w:szCs w:val="24"/>
        </w:rPr>
        <w:t>(空一行)</w:t>
      </w:r>
    </w:p>
    <w:p w14:paraId="60A9E362" w14:textId="77777777" w:rsidR="000A0C0B" w:rsidRDefault="00E3023B" w:rsidP="00E3023B">
      <w:pPr>
        <w:widowControl/>
        <w:jc w:val="center"/>
        <w:rPr>
          <w:rFonts w:asciiTheme="minorEastAsia" w:hAnsiTheme="minorEastAsia"/>
          <w:szCs w:val="24"/>
        </w:rPr>
      </w:pPr>
      <w:r w:rsidRPr="00E3023B">
        <w:rPr>
          <w:rFonts w:asciiTheme="minorEastAsia" w:hAnsiTheme="minorEastAsia" w:hint="eastAsia"/>
          <w:szCs w:val="24"/>
        </w:rPr>
        <w:t>姓名</w:t>
      </w:r>
    </w:p>
    <w:p w14:paraId="708514BE" w14:textId="77777777" w:rsidR="00E3023B" w:rsidRDefault="00E3023B" w:rsidP="00E3023B">
      <w:pPr>
        <w:widowControl/>
        <w:jc w:val="center"/>
        <w:rPr>
          <w:rFonts w:asciiTheme="minorEastAsia" w:hAnsiTheme="minorEastAsia"/>
          <w:szCs w:val="24"/>
        </w:rPr>
      </w:pPr>
      <w:proofErr w:type="gramStart"/>
      <w:r w:rsidRPr="000A0C0B">
        <w:rPr>
          <w:rFonts w:asciiTheme="minorEastAsia" w:hAnsiTheme="minorEastAsia" w:hint="eastAsia"/>
          <w:color w:val="FF0000"/>
          <w:szCs w:val="24"/>
        </w:rPr>
        <w:t>（</w:t>
      </w:r>
      <w:proofErr w:type="gramEnd"/>
      <w:r w:rsidRPr="000A0C0B">
        <w:rPr>
          <w:rFonts w:asciiTheme="minorEastAsia" w:hAnsiTheme="minorEastAsia" w:hint="eastAsia"/>
          <w:color w:val="FF0000"/>
          <w:szCs w:val="24"/>
        </w:rPr>
        <w:t>新細明體12級</w:t>
      </w:r>
      <w:r w:rsidR="000A0C0B">
        <w:rPr>
          <w:rFonts w:asciiTheme="minorEastAsia" w:hAnsiTheme="minorEastAsia" w:hint="eastAsia"/>
          <w:color w:val="FF0000"/>
          <w:szCs w:val="24"/>
        </w:rPr>
        <w:t>；置中</w:t>
      </w:r>
      <w:proofErr w:type="gramStart"/>
      <w:r w:rsidRPr="000A0C0B">
        <w:rPr>
          <w:rFonts w:asciiTheme="minorEastAsia" w:hAnsiTheme="minorEastAsia"/>
          <w:color w:val="FF0000"/>
          <w:szCs w:val="24"/>
        </w:rPr>
        <w:t>）</w:t>
      </w:r>
      <w:proofErr w:type="gramEnd"/>
      <w:r>
        <w:rPr>
          <w:rStyle w:val="ac"/>
          <w:rFonts w:asciiTheme="minorEastAsia" w:hAnsiTheme="minorEastAsia"/>
          <w:szCs w:val="24"/>
        </w:rPr>
        <w:footnoteReference w:id="1"/>
      </w:r>
    </w:p>
    <w:p w14:paraId="3C79BDAD" w14:textId="77777777" w:rsidR="000A0C0B" w:rsidRPr="000A0C0B" w:rsidRDefault="000A0C0B" w:rsidP="000A0C0B">
      <w:pPr>
        <w:widowControl/>
        <w:jc w:val="center"/>
        <w:rPr>
          <w:rFonts w:asciiTheme="minorEastAsia" w:hAnsiTheme="minorEastAsia"/>
          <w:color w:val="FF0000"/>
          <w:szCs w:val="24"/>
          <w:lang w:eastAsia="zh-HK"/>
        </w:rPr>
      </w:pPr>
      <w:r w:rsidRPr="000A0C0B">
        <w:rPr>
          <w:rFonts w:asciiTheme="minorEastAsia" w:hAnsiTheme="minorEastAsia" w:hint="eastAsia"/>
          <w:color w:val="FF0000"/>
          <w:szCs w:val="24"/>
        </w:rPr>
        <w:t>(空</w:t>
      </w:r>
      <w:r>
        <w:rPr>
          <w:rFonts w:asciiTheme="minorEastAsia" w:hAnsiTheme="minorEastAsia" w:hint="eastAsia"/>
          <w:color w:val="FF0000"/>
          <w:szCs w:val="24"/>
        </w:rPr>
        <w:t>兩</w:t>
      </w:r>
      <w:r w:rsidRPr="000A0C0B">
        <w:rPr>
          <w:rFonts w:asciiTheme="minorEastAsia" w:hAnsiTheme="minorEastAsia" w:hint="eastAsia"/>
          <w:color w:val="FF0000"/>
          <w:szCs w:val="24"/>
        </w:rPr>
        <w:t>行)</w:t>
      </w:r>
    </w:p>
    <w:p w14:paraId="256E6B0B" w14:textId="77777777" w:rsidR="000A0C0B" w:rsidRPr="000A0C0B" w:rsidRDefault="000A0C0B" w:rsidP="00E3023B">
      <w:pPr>
        <w:widowControl/>
        <w:jc w:val="center"/>
        <w:rPr>
          <w:rFonts w:asciiTheme="minorEastAsia" w:hAnsiTheme="minorEastAsia"/>
          <w:szCs w:val="24"/>
          <w:lang w:eastAsia="zh-HK"/>
        </w:rPr>
      </w:pPr>
    </w:p>
    <w:p w14:paraId="180D4CA1" w14:textId="77777777" w:rsidR="00E3023B" w:rsidRPr="000F0DC5" w:rsidRDefault="00E3023B" w:rsidP="00E3023B">
      <w:pPr>
        <w:widowControl/>
        <w:rPr>
          <w:rFonts w:ascii="微軟正黑體" w:eastAsia="微軟正黑體" w:hAnsi="微軟正黑體"/>
          <w:b/>
          <w:szCs w:val="24"/>
        </w:rPr>
      </w:pPr>
      <w:r w:rsidRPr="000F0DC5">
        <w:rPr>
          <w:rFonts w:ascii="微軟正黑體" w:eastAsia="微軟正黑體" w:hAnsi="微軟正黑體" w:hint="eastAsia"/>
          <w:b/>
          <w:szCs w:val="24"/>
          <w:lang w:eastAsia="zh-HK"/>
        </w:rPr>
        <w:t>摘要</w:t>
      </w:r>
      <w:proofErr w:type="gramStart"/>
      <w:r w:rsidRPr="000A0C0B">
        <w:rPr>
          <w:rFonts w:asciiTheme="minorEastAsia" w:hAnsiTheme="minorEastAsia" w:hint="eastAsia"/>
          <w:color w:val="FF0000"/>
          <w:szCs w:val="24"/>
        </w:rPr>
        <w:t>（</w:t>
      </w:r>
      <w:proofErr w:type="gramEnd"/>
      <w:r w:rsidR="00263A52" w:rsidRPr="000A0C0B">
        <w:rPr>
          <w:rFonts w:asciiTheme="minorEastAsia" w:hAnsiTheme="minorEastAsia" w:hint="eastAsia"/>
          <w:color w:val="FF0000"/>
          <w:szCs w:val="24"/>
        </w:rPr>
        <w:t>微軟正黑體12級；</w:t>
      </w:r>
      <w:r w:rsidRPr="000A0C0B">
        <w:rPr>
          <w:rFonts w:asciiTheme="minorEastAsia" w:hAnsiTheme="minorEastAsia" w:hint="eastAsia"/>
          <w:color w:val="FF0000"/>
          <w:szCs w:val="24"/>
        </w:rPr>
        <w:t>300-500字</w:t>
      </w:r>
      <w:proofErr w:type="gramStart"/>
      <w:r w:rsidRPr="000A0C0B">
        <w:rPr>
          <w:rFonts w:asciiTheme="minorEastAsia" w:hAnsiTheme="minorEastAsia" w:hint="eastAsia"/>
          <w:color w:val="FF0000"/>
          <w:szCs w:val="24"/>
        </w:rPr>
        <w:t>）</w:t>
      </w:r>
      <w:proofErr w:type="gramEnd"/>
    </w:p>
    <w:p w14:paraId="514188D7" w14:textId="77777777" w:rsidR="00E3023B" w:rsidRPr="000A0C0B" w:rsidRDefault="000A0C0B" w:rsidP="00E3023B">
      <w:pPr>
        <w:spacing w:before="120"/>
        <w:rPr>
          <w:rFonts w:asciiTheme="minorEastAsia" w:hAnsiTheme="minorEastAsia"/>
          <w:color w:val="FF0000"/>
          <w:szCs w:val="24"/>
        </w:rPr>
      </w:pPr>
      <w:r>
        <w:rPr>
          <w:rFonts w:asciiTheme="minorEastAsia" w:hAnsiTheme="minorEastAsia" w:hint="eastAsia"/>
          <w:color w:val="FF0000"/>
          <w:szCs w:val="24"/>
        </w:rPr>
        <w:t xml:space="preserve">　　</w:t>
      </w:r>
      <w:r w:rsidRPr="000A0C0B">
        <w:rPr>
          <w:rFonts w:asciiTheme="minorEastAsia" w:hAnsiTheme="minorEastAsia" w:hint="eastAsia"/>
          <w:szCs w:val="24"/>
        </w:rPr>
        <w:t>正式文字</w:t>
      </w:r>
      <w:r w:rsidR="00263A52" w:rsidRPr="000A0C0B">
        <w:rPr>
          <w:rFonts w:asciiTheme="minorEastAsia" w:hAnsiTheme="minorEastAsia" w:hint="eastAsia"/>
          <w:color w:val="FF0000"/>
          <w:szCs w:val="24"/>
        </w:rPr>
        <w:t>(新細明體12級)</w:t>
      </w:r>
    </w:p>
    <w:p w14:paraId="5A2B7D77" w14:textId="77777777" w:rsidR="000F0DC5" w:rsidRDefault="000F0DC5" w:rsidP="00E3023B">
      <w:pPr>
        <w:spacing w:before="120"/>
        <w:rPr>
          <w:rFonts w:ascii="標楷體" w:eastAsia="標楷體" w:hAnsi="標楷體"/>
          <w:szCs w:val="24"/>
        </w:rPr>
      </w:pPr>
    </w:p>
    <w:p w14:paraId="51792482" w14:textId="77777777" w:rsidR="000F0DC5" w:rsidRDefault="000F0DC5" w:rsidP="00E3023B">
      <w:pPr>
        <w:spacing w:before="120"/>
        <w:rPr>
          <w:rFonts w:ascii="標楷體" w:eastAsia="標楷體" w:hAnsi="標楷體"/>
          <w:szCs w:val="24"/>
        </w:rPr>
      </w:pPr>
    </w:p>
    <w:p w14:paraId="2F7A66BF" w14:textId="77777777" w:rsidR="000F0DC5" w:rsidRDefault="000F0DC5" w:rsidP="00E3023B">
      <w:pPr>
        <w:spacing w:before="120"/>
        <w:rPr>
          <w:rFonts w:ascii="標楷體" w:eastAsia="標楷體" w:hAnsi="標楷體"/>
          <w:szCs w:val="24"/>
        </w:rPr>
      </w:pPr>
    </w:p>
    <w:p w14:paraId="05C466DC" w14:textId="77777777" w:rsidR="000F0DC5" w:rsidRDefault="000F0DC5" w:rsidP="00E3023B">
      <w:pPr>
        <w:spacing w:before="120"/>
        <w:rPr>
          <w:rFonts w:ascii="標楷體" w:eastAsia="標楷體" w:hAnsi="標楷體"/>
          <w:szCs w:val="24"/>
        </w:rPr>
      </w:pPr>
    </w:p>
    <w:p w14:paraId="5AAAC59C" w14:textId="77777777" w:rsidR="000F0DC5" w:rsidRDefault="000F0DC5" w:rsidP="00E3023B">
      <w:pPr>
        <w:spacing w:before="120"/>
        <w:rPr>
          <w:rFonts w:ascii="標楷體" w:eastAsia="標楷體" w:hAnsi="標楷體"/>
          <w:szCs w:val="24"/>
        </w:rPr>
      </w:pPr>
    </w:p>
    <w:p w14:paraId="646BDAA5" w14:textId="77777777" w:rsidR="00263A52" w:rsidRPr="00263A52" w:rsidRDefault="00E3023B" w:rsidP="00263A52">
      <w:pPr>
        <w:spacing w:before="120"/>
        <w:rPr>
          <w:rFonts w:asciiTheme="minorEastAsia" w:hAnsiTheme="minorEastAsia"/>
          <w:szCs w:val="24"/>
        </w:rPr>
      </w:pPr>
      <w:r w:rsidRPr="000F0DC5">
        <w:rPr>
          <w:rFonts w:ascii="微軟正黑體" w:eastAsia="微軟正黑體" w:hAnsi="微軟正黑體" w:hint="eastAsia"/>
          <w:b/>
          <w:szCs w:val="24"/>
          <w:lang w:eastAsia="zh-HK"/>
        </w:rPr>
        <w:t>關鍵詞</w:t>
      </w:r>
      <w:r w:rsidRPr="000A0C0B">
        <w:rPr>
          <w:rFonts w:asciiTheme="minorEastAsia" w:hAnsiTheme="minorEastAsia" w:hint="eastAsia"/>
          <w:color w:val="FF0000"/>
          <w:szCs w:val="24"/>
        </w:rPr>
        <w:t>(</w:t>
      </w:r>
      <w:r w:rsidR="00263A52" w:rsidRPr="000A0C0B">
        <w:rPr>
          <w:rFonts w:asciiTheme="minorEastAsia" w:hAnsiTheme="minorEastAsia" w:hint="eastAsia"/>
          <w:color w:val="FF0000"/>
          <w:szCs w:val="24"/>
        </w:rPr>
        <w:t>微軟正黑體12級；</w:t>
      </w:r>
      <w:r w:rsidRPr="000A0C0B">
        <w:rPr>
          <w:rFonts w:asciiTheme="minorEastAsia" w:hAnsiTheme="minorEastAsia" w:hint="eastAsia"/>
          <w:color w:val="FF0000"/>
          <w:szCs w:val="24"/>
        </w:rPr>
        <w:t>３－５個)</w:t>
      </w:r>
      <w:r w:rsidR="000F0DC5">
        <w:rPr>
          <w:rFonts w:ascii="微軟正黑體" w:eastAsia="微軟正黑體" w:hAnsi="微軟正黑體" w:hint="eastAsia"/>
          <w:b/>
          <w:szCs w:val="24"/>
        </w:rPr>
        <w:t>：</w:t>
      </w:r>
      <w:r w:rsidR="00263A52" w:rsidRPr="000A0C0B">
        <w:rPr>
          <w:rFonts w:asciiTheme="minorEastAsia" w:hAnsiTheme="minorEastAsia" w:hint="eastAsia"/>
          <w:color w:val="FF0000"/>
          <w:szCs w:val="24"/>
        </w:rPr>
        <w:t>(新細明體12級)</w:t>
      </w:r>
    </w:p>
    <w:p w14:paraId="18AFD824" w14:textId="77777777" w:rsidR="00E3023B" w:rsidRPr="00263A52" w:rsidRDefault="00E3023B" w:rsidP="00E3023B">
      <w:pPr>
        <w:spacing w:before="120"/>
        <w:rPr>
          <w:rFonts w:ascii="微軟正黑體" w:eastAsia="微軟正黑體" w:hAnsi="微軟正黑體"/>
          <w:szCs w:val="24"/>
        </w:rPr>
      </w:pPr>
    </w:p>
    <w:p w14:paraId="2D039BA5" w14:textId="77777777" w:rsidR="001B1756" w:rsidRDefault="001B1756" w:rsidP="001B1756">
      <w:pPr>
        <w:pStyle w:val="1"/>
        <w:ind w:left="894"/>
        <w:jc w:val="left"/>
        <w:rPr>
          <w:spacing w:val="-3"/>
        </w:rPr>
      </w:pPr>
      <w:r>
        <w:rPr>
          <w:rFonts w:hint="eastAsia"/>
          <w:spacing w:val="-3"/>
        </w:rPr>
        <w:t xml:space="preserve">                   一</w:t>
      </w:r>
      <w:r w:rsidRPr="001B1756">
        <w:rPr>
          <w:rFonts w:hint="eastAsia"/>
          <w:spacing w:val="-3"/>
        </w:rPr>
        <w:t>、</w:t>
      </w:r>
      <w:r w:rsidRPr="001B1756">
        <w:rPr>
          <w:spacing w:val="-3"/>
        </w:rPr>
        <w:t>前</w:t>
      </w:r>
      <w:r>
        <w:rPr>
          <w:spacing w:val="-3"/>
        </w:rPr>
        <w:t>言</w:t>
      </w:r>
    </w:p>
    <w:p w14:paraId="7E76D61D" w14:textId="77777777" w:rsidR="001B1756" w:rsidRPr="000A0C0B" w:rsidRDefault="001B1756" w:rsidP="001B1756">
      <w:pPr>
        <w:pStyle w:val="1"/>
        <w:ind w:left="894"/>
        <w:rPr>
          <w:rFonts w:asciiTheme="minorEastAsia" w:eastAsiaTheme="minorEastAsia" w:hAnsiTheme="minorEastAsia"/>
          <w:b w:val="0"/>
          <w:color w:val="FF0000"/>
          <w:sz w:val="24"/>
          <w:szCs w:val="24"/>
        </w:rPr>
      </w:pPr>
      <w:r w:rsidRPr="000A0C0B">
        <w:rPr>
          <w:rFonts w:asciiTheme="minorEastAsia" w:eastAsiaTheme="minorEastAsia" w:hAnsiTheme="minorEastAsia" w:hint="eastAsia"/>
          <w:b w:val="0"/>
          <w:color w:val="FF0000"/>
          <w:sz w:val="24"/>
          <w:szCs w:val="24"/>
        </w:rPr>
        <w:t>(微軟正黑體14級；置中)</w:t>
      </w:r>
    </w:p>
    <w:p w14:paraId="30011A2F" w14:textId="77777777" w:rsidR="00DB372E" w:rsidRDefault="001B1756" w:rsidP="004B143C">
      <w:pPr>
        <w:rPr>
          <w:rFonts w:asciiTheme="minorEastAsia" w:hAnsiTheme="minor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</w:t>
      </w:r>
      <w:r w:rsidRPr="001B1756">
        <w:rPr>
          <w:rFonts w:asciiTheme="minorEastAsia" w:hAnsiTheme="minorEastAsia" w:hint="eastAsia"/>
          <w:szCs w:val="24"/>
        </w:rPr>
        <w:t xml:space="preserve"> 正文</w:t>
      </w:r>
      <w:r>
        <w:rPr>
          <w:rFonts w:asciiTheme="minorEastAsia" w:hAnsiTheme="minorEastAsia" w:hint="eastAsia"/>
          <w:szCs w:val="24"/>
        </w:rPr>
        <w:t>(</w:t>
      </w:r>
      <w:r w:rsidR="00FD0488">
        <w:rPr>
          <w:rFonts w:asciiTheme="minorEastAsia" w:hAnsiTheme="minorEastAsia" w:hint="eastAsia"/>
          <w:szCs w:val="24"/>
        </w:rPr>
        <w:t>開頭空2格</w:t>
      </w:r>
      <w:r w:rsidR="00FD0488">
        <w:rPr>
          <w:rStyle w:val="ac"/>
          <w:rFonts w:asciiTheme="minorEastAsia" w:hAnsiTheme="minorEastAsia"/>
          <w:szCs w:val="24"/>
        </w:rPr>
        <w:footnoteReference w:id="2"/>
      </w:r>
      <w:r w:rsidR="00FD0488">
        <w:rPr>
          <w:rFonts w:asciiTheme="minorEastAsia" w:hAnsiTheme="minorEastAsia" w:hint="eastAsia"/>
          <w:szCs w:val="24"/>
        </w:rPr>
        <w:t>；</w:t>
      </w:r>
      <w:r>
        <w:rPr>
          <w:rFonts w:asciiTheme="minorEastAsia" w:hAnsiTheme="minorEastAsia" w:hint="eastAsia"/>
          <w:szCs w:val="24"/>
        </w:rPr>
        <w:t>新細明體12級)</w:t>
      </w:r>
      <w:r w:rsidR="00FD0488">
        <w:rPr>
          <w:rStyle w:val="ac"/>
          <w:rFonts w:asciiTheme="minorEastAsia" w:hAnsiTheme="minorEastAsia"/>
          <w:szCs w:val="24"/>
        </w:rPr>
        <w:footnoteReference w:id="3"/>
      </w:r>
    </w:p>
    <w:p w14:paraId="35565C75" w14:textId="77777777" w:rsidR="001B1756" w:rsidRDefault="001B1756" w:rsidP="004B143C">
      <w:pPr>
        <w:rPr>
          <w:rFonts w:asciiTheme="minorEastAsia" w:hAnsiTheme="minorEastAsia"/>
          <w:szCs w:val="24"/>
        </w:rPr>
      </w:pPr>
    </w:p>
    <w:p w14:paraId="4D25D71C" w14:textId="77777777" w:rsidR="002C5AAB" w:rsidRDefault="002C5AAB" w:rsidP="004B143C">
      <w:pPr>
        <w:rPr>
          <w:rFonts w:asciiTheme="minorEastAsia" w:hAnsiTheme="minorEastAsia"/>
          <w:szCs w:val="24"/>
        </w:rPr>
      </w:pPr>
    </w:p>
    <w:p w14:paraId="3FBA2883" w14:textId="77777777" w:rsidR="002C5AAB" w:rsidRDefault="002C5AAB" w:rsidP="004B143C">
      <w:pPr>
        <w:rPr>
          <w:rFonts w:asciiTheme="minorEastAsia" w:hAnsiTheme="minorEastAsia"/>
          <w:szCs w:val="24"/>
        </w:rPr>
      </w:pPr>
    </w:p>
    <w:p w14:paraId="63B0ED2C" w14:textId="77777777" w:rsidR="001B1756" w:rsidRDefault="001B1756" w:rsidP="001B1756">
      <w:pPr>
        <w:pStyle w:val="1"/>
        <w:rPr>
          <w:spacing w:val="-3"/>
        </w:rPr>
      </w:pPr>
      <w:r>
        <w:rPr>
          <w:rFonts w:hint="eastAsia"/>
          <w:spacing w:val="-3"/>
        </w:rPr>
        <w:t>徵</w:t>
      </w:r>
      <w:r>
        <w:rPr>
          <w:spacing w:val="-3"/>
        </w:rPr>
        <w:t>引</w:t>
      </w:r>
      <w:r>
        <w:rPr>
          <w:rFonts w:hint="eastAsia"/>
          <w:spacing w:val="-3"/>
        </w:rPr>
        <w:t>文獻</w:t>
      </w:r>
    </w:p>
    <w:p w14:paraId="1587AB0C" w14:textId="77777777" w:rsidR="001B1756" w:rsidRPr="000A0C0B" w:rsidRDefault="000A0C0B" w:rsidP="000A0C0B">
      <w:pPr>
        <w:pStyle w:val="1"/>
        <w:ind w:left="894"/>
        <w:rPr>
          <w:rFonts w:asciiTheme="minorEastAsia" w:eastAsiaTheme="minorEastAsia" w:hAnsiTheme="minorEastAsia"/>
          <w:b w:val="0"/>
          <w:color w:val="FF0000"/>
          <w:sz w:val="24"/>
          <w:szCs w:val="24"/>
        </w:rPr>
      </w:pPr>
      <w:r w:rsidRPr="000A0C0B">
        <w:rPr>
          <w:rFonts w:asciiTheme="minorEastAsia" w:eastAsiaTheme="minorEastAsia" w:hAnsiTheme="minorEastAsia" w:hint="eastAsia"/>
          <w:b w:val="0"/>
          <w:color w:val="FF0000"/>
          <w:sz w:val="24"/>
          <w:szCs w:val="24"/>
        </w:rPr>
        <w:t>(微軟正黑體14級；置中)</w:t>
      </w:r>
    </w:p>
    <w:sectPr w:rsidR="001B1756" w:rsidRPr="000A0C0B"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5304E9" w14:textId="77777777" w:rsidR="00C264F1" w:rsidRDefault="00C264F1" w:rsidP="003258B1">
      <w:r>
        <w:separator/>
      </w:r>
    </w:p>
  </w:endnote>
  <w:endnote w:type="continuationSeparator" w:id="0">
    <w:p w14:paraId="24359B6E" w14:textId="77777777" w:rsidR="00C264F1" w:rsidRDefault="00C264F1" w:rsidP="00325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55437480"/>
      <w:docPartObj>
        <w:docPartGallery w:val="Page Numbers (Bottom of Page)"/>
        <w:docPartUnique/>
      </w:docPartObj>
    </w:sdtPr>
    <w:sdtEndPr/>
    <w:sdtContent>
      <w:p w14:paraId="7079010F" w14:textId="77777777" w:rsidR="00E3023B" w:rsidRDefault="00E3023B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1D60" w:rsidRPr="006C1D60">
          <w:rPr>
            <w:noProof/>
            <w:lang w:val="zh-TW"/>
          </w:rPr>
          <w:t>2</w:t>
        </w:r>
        <w:r>
          <w:fldChar w:fldCharType="end"/>
        </w:r>
      </w:p>
    </w:sdtContent>
  </w:sdt>
  <w:p w14:paraId="6D2A8BDD" w14:textId="77777777" w:rsidR="00E3023B" w:rsidRDefault="00E3023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F6B74F" w14:textId="77777777" w:rsidR="00C264F1" w:rsidRDefault="00C264F1" w:rsidP="003258B1">
      <w:r>
        <w:separator/>
      </w:r>
    </w:p>
  </w:footnote>
  <w:footnote w:type="continuationSeparator" w:id="0">
    <w:p w14:paraId="5EE774D8" w14:textId="77777777" w:rsidR="00C264F1" w:rsidRDefault="00C264F1" w:rsidP="003258B1">
      <w:r>
        <w:continuationSeparator/>
      </w:r>
    </w:p>
  </w:footnote>
  <w:footnote w:id="1">
    <w:p w14:paraId="3F8CDF34" w14:textId="77777777" w:rsidR="00E3023B" w:rsidRPr="00E3023B" w:rsidRDefault="00E3023B" w:rsidP="00E3023B">
      <w:pPr>
        <w:widowControl/>
        <w:rPr>
          <w:rFonts w:asciiTheme="minorEastAsia" w:hAnsiTheme="minorEastAsia"/>
          <w:sz w:val="20"/>
          <w:szCs w:val="20"/>
          <w:lang w:eastAsia="zh-HK"/>
        </w:rPr>
      </w:pPr>
      <w:r w:rsidRPr="00E3023B">
        <w:rPr>
          <w:rStyle w:val="ac"/>
          <w:rFonts w:asciiTheme="minorEastAsia" w:hAnsiTheme="minorEastAsia"/>
          <w:sz w:val="20"/>
          <w:szCs w:val="20"/>
        </w:rPr>
        <w:footnoteRef/>
      </w:r>
      <w:r w:rsidRPr="00E3023B">
        <w:rPr>
          <w:rFonts w:asciiTheme="minorEastAsia" w:hAnsiTheme="minorEastAsia" w:hint="eastAsia"/>
          <w:sz w:val="20"/>
          <w:szCs w:val="20"/>
        </w:rPr>
        <w:t>任職單位職稱</w:t>
      </w:r>
      <w:r w:rsidRPr="000A0C0B">
        <w:rPr>
          <w:rFonts w:asciiTheme="minorEastAsia" w:hAnsiTheme="minorEastAsia" w:hint="eastAsia"/>
          <w:color w:val="FF0000"/>
          <w:sz w:val="20"/>
          <w:szCs w:val="20"/>
        </w:rPr>
        <w:t>(新細明體10級)</w:t>
      </w:r>
    </w:p>
  </w:footnote>
  <w:footnote w:id="2">
    <w:p w14:paraId="1A5BAB7B" w14:textId="6A7350F2" w:rsidR="00FD0488" w:rsidRPr="00FD0488" w:rsidRDefault="00FD0488">
      <w:pPr>
        <w:pStyle w:val="aa"/>
      </w:pPr>
      <w:r>
        <w:rPr>
          <w:rStyle w:val="ac"/>
        </w:rPr>
        <w:footnoteRef/>
      </w:r>
      <w:r w:rsidR="006425E4">
        <w:rPr>
          <w:spacing w:val="-2"/>
          <w:position w:val="1"/>
          <w:sz w:val="19"/>
        </w:rPr>
        <w:t>作者</w:t>
      </w:r>
      <w:r>
        <w:rPr>
          <w:spacing w:val="-2"/>
          <w:position w:val="1"/>
          <w:sz w:val="19"/>
        </w:rPr>
        <w:t>：《</w:t>
      </w:r>
      <w:r w:rsidR="006425E4">
        <w:rPr>
          <w:spacing w:val="-2"/>
          <w:position w:val="1"/>
          <w:sz w:val="19"/>
        </w:rPr>
        <w:t>書名</w:t>
      </w:r>
      <w:r>
        <w:rPr>
          <w:spacing w:val="-2"/>
          <w:position w:val="1"/>
          <w:sz w:val="19"/>
        </w:rPr>
        <w:t>》</w:t>
      </w:r>
      <w:proofErr w:type="gramStart"/>
      <w:r>
        <w:rPr>
          <w:spacing w:val="-2"/>
          <w:position w:val="1"/>
          <w:sz w:val="19"/>
        </w:rPr>
        <w:t>（</w:t>
      </w:r>
      <w:proofErr w:type="gramEnd"/>
      <w:r w:rsidR="006425E4">
        <w:rPr>
          <w:spacing w:val="-2"/>
          <w:position w:val="1"/>
          <w:sz w:val="19"/>
        </w:rPr>
        <w:t>出版地：出版公司，出版</w:t>
      </w:r>
      <w:r>
        <w:rPr>
          <w:spacing w:val="-2"/>
          <w:position w:val="1"/>
          <w:sz w:val="19"/>
        </w:rPr>
        <w:t>年</w:t>
      </w:r>
      <w:proofErr w:type="gramStart"/>
      <w:r>
        <w:rPr>
          <w:spacing w:val="-2"/>
          <w:position w:val="1"/>
          <w:sz w:val="19"/>
        </w:rPr>
        <w:t>）</w:t>
      </w:r>
      <w:proofErr w:type="gramEnd"/>
      <w:r>
        <w:rPr>
          <w:spacing w:val="-2"/>
          <w:position w:val="1"/>
          <w:sz w:val="19"/>
        </w:rPr>
        <w:t>，</w:t>
      </w:r>
      <w:r>
        <w:rPr>
          <w:position w:val="1"/>
          <w:sz w:val="19"/>
        </w:rPr>
        <w:t>頁</w:t>
      </w:r>
      <w:r w:rsidR="006425E4">
        <w:rPr>
          <w:position w:val="1"/>
          <w:sz w:val="19"/>
        </w:rPr>
        <w:t>碼</w:t>
      </w:r>
      <w:r>
        <w:rPr>
          <w:position w:val="1"/>
          <w:sz w:val="19"/>
        </w:rPr>
        <w:t>。</w:t>
      </w:r>
      <w:r w:rsidR="00C87BC3" w:rsidRPr="000A0C0B">
        <w:rPr>
          <w:rFonts w:asciiTheme="minorEastAsia" w:hAnsiTheme="minorEastAsia" w:hint="eastAsia"/>
          <w:color w:val="FF0000"/>
          <w:position w:val="1"/>
        </w:rPr>
        <w:t>（專書注釋格式）</w:t>
      </w:r>
    </w:p>
  </w:footnote>
  <w:footnote w:id="3">
    <w:p w14:paraId="49CE3C24" w14:textId="7C0FAF66" w:rsidR="00FD0488" w:rsidRDefault="00FD0488" w:rsidP="00FD0488">
      <w:pPr>
        <w:spacing w:before="78"/>
        <w:rPr>
          <w:sz w:val="19"/>
        </w:rPr>
      </w:pPr>
      <w:r>
        <w:rPr>
          <w:rStyle w:val="ac"/>
        </w:rPr>
        <w:footnoteRef/>
      </w:r>
      <w:r w:rsidR="006425E4">
        <w:rPr>
          <w:position w:val="1"/>
          <w:sz w:val="19"/>
        </w:rPr>
        <w:t>作者</w:t>
      </w:r>
      <w:r>
        <w:rPr>
          <w:position w:val="1"/>
          <w:sz w:val="19"/>
        </w:rPr>
        <w:t>：〈</w:t>
      </w:r>
      <w:r w:rsidR="006425E4">
        <w:rPr>
          <w:position w:val="1"/>
          <w:sz w:val="19"/>
        </w:rPr>
        <w:t>篇名</w:t>
      </w:r>
      <w:r>
        <w:rPr>
          <w:position w:val="1"/>
          <w:sz w:val="19"/>
        </w:rPr>
        <w:t>〉，《</w:t>
      </w:r>
      <w:r w:rsidR="006425E4">
        <w:rPr>
          <w:position w:val="1"/>
          <w:sz w:val="19"/>
        </w:rPr>
        <w:t>書名</w:t>
      </w:r>
      <w:r>
        <w:rPr>
          <w:position w:val="1"/>
          <w:sz w:val="19"/>
        </w:rPr>
        <w:t>》，第</w:t>
      </w:r>
      <w:r>
        <w:rPr>
          <w:position w:val="1"/>
          <w:sz w:val="19"/>
        </w:rPr>
        <w:t xml:space="preserve"> </w:t>
      </w:r>
      <w:r w:rsidR="006425E4">
        <w:rPr>
          <w:position w:val="1"/>
          <w:sz w:val="19"/>
        </w:rPr>
        <w:t>00</w:t>
      </w:r>
      <w:r>
        <w:rPr>
          <w:rFonts w:ascii="Times New Roman" w:eastAsia="Times New Roman"/>
          <w:spacing w:val="7"/>
          <w:sz w:val="19"/>
        </w:rPr>
        <w:t xml:space="preserve"> </w:t>
      </w:r>
      <w:r>
        <w:rPr>
          <w:spacing w:val="1"/>
          <w:position w:val="1"/>
          <w:sz w:val="19"/>
        </w:rPr>
        <w:t>卷第</w:t>
      </w:r>
      <w:r>
        <w:rPr>
          <w:spacing w:val="1"/>
          <w:position w:val="1"/>
          <w:sz w:val="19"/>
        </w:rPr>
        <w:t xml:space="preserve"> </w:t>
      </w:r>
      <w:r w:rsidR="006425E4">
        <w:rPr>
          <w:spacing w:val="1"/>
          <w:position w:val="1"/>
          <w:sz w:val="19"/>
        </w:rPr>
        <w:t>0</w:t>
      </w:r>
      <w:r>
        <w:rPr>
          <w:rFonts w:ascii="Times New Roman" w:eastAsia="Times New Roman"/>
          <w:spacing w:val="7"/>
          <w:sz w:val="19"/>
        </w:rPr>
        <w:t xml:space="preserve"> </w:t>
      </w:r>
      <w:r>
        <w:rPr>
          <w:spacing w:val="-10"/>
          <w:position w:val="1"/>
          <w:sz w:val="19"/>
        </w:rPr>
        <w:t>期</w:t>
      </w:r>
      <w:r>
        <w:rPr>
          <w:position w:val="1"/>
          <w:sz w:val="19"/>
        </w:rPr>
        <w:t>（</w:t>
      </w:r>
      <w:r w:rsidR="006425E4">
        <w:rPr>
          <w:position w:val="1"/>
          <w:sz w:val="19"/>
        </w:rPr>
        <w:t>出版</w:t>
      </w:r>
      <w:r w:rsidR="006425E4">
        <w:rPr>
          <w:rFonts w:hint="eastAsia"/>
          <w:position w:val="1"/>
          <w:sz w:val="19"/>
        </w:rPr>
        <w:t xml:space="preserve"> </w:t>
      </w:r>
      <w:r w:rsidR="006425E4">
        <w:rPr>
          <w:position w:val="1"/>
          <w:sz w:val="19"/>
        </w:rPr>
        <w:t xml:space="preserve"> </w:t>
      </w:r>
      <w:r w:rsidR="006425E4">
        <w:rPr>
          <w:position w:val="1"/>
          <w:sz w:val="19"/>
        </w:rPr>
        <w:t>年</w:t>
      </w:r>
      <w:r w:rsidR="006425E4">
        <w:rPr>
          <w:rFonts w:hint="eastAsia"/>
          <w:position w:val="1"/>
          <w:sz w:val="19"/>
        </w:rPr>
        <w:t xml:space="preserve"> </w:t>
      </w:r>
      <w:r w:rsidR="006425E4">
        <w:rPr>
          <w:position w:val="1"/>
          <w:sz w:val="19"/>
        </w:rPr>
        <w:t xml:space="preserve"> </w:t>
      </w:r>
      <w:r w:rsidR="006425E4">
        <w:rPr>
          <w:position w:val="1"/>
          <w:sz w:val="19"/>
        </w:rPr>
        <w:t>月</w:t>
      </w:r>
      <w:r>
        <w:rPr>
          <w:position w:val="1"/>
          <w:sz w:val="19"/>
        </w:rPr>
        <w:t>），</w:t>
      </w:r>
      <w:r>
        <w:rPr>
          <w:spacing w:val="-2"/>
          <w:position w:val="1"/>
          <w:sz w:val="19"/>
        </w:rPr>
        <w:t>頁</w:t>
      </w:r>
      <w:r w:rsidR="006425E4">
        <w:rPr>
          <w:spacing w:val="-2"/>
          <w:position w:val="1"/>
          <w:sz w:val="19"/>
        </w:rPr>
        <w:t>碼</w:t>
      </w:r>
      <w:r>
        <w:rPr>
          <w:spacing w:val="-10"/>
          <w:position w:val="1"/>
          <w:sz w:val="19"/>
        </w:rPr>
        <w:t>。</w:t>
      </w:r>
      <w:r w:rsidR="00C87BC3" w:rsidRPr="000A0C0B">
        <w:rPr>
          <w:rFonts w:asciiTheme="minorEastAsia" w:hAnsiTheme="minorEastAsia" w:hint="eastAsia"/>
          <w:color w:val="FF0000"/>
          <w:position w:val="1"/>
          <w:sz w:val="20"/>
          <w:szCs w:val="20"/>
        </w:rPr>
        <w:t>（期刊論文注釋格式）</w:t>
      </w:r>
    </w:p>
    <w:p w14:paraId="07E5FC3C" w14:textId="77777777" w:rsidR="00FD0488" w:rsidRDefault="00FD0488">
      <w:pPr>
        <w:pStyle w:val="a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E3EB0"/>
    <w:multiLevelType w:val="hybridMultilevel"/>
    <w:tmpl w:val="BA02976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8434441"/>
    <w:multiLevelType w:val="hybridMultilevel"/>
    <w:tmpl w:val="7660E1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73A495E"/>
    <w:multiLevelType w:val="hybridMultilevel"/>
    <w:tmpl w:val="4C50F240"/>
    <w:lvl w:ilvl="0" w:tplc="F076808E">
      <w:start w:val="1"/>
      <w:numFmt w:val="taiwaneseCountingThousand"/>
      <w:lvlText w:val="%1、"/>
      <w:lvlJc w:val="left"/>
      <w:pPr>
        <w:ind w:left="89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34" w:hanging="480"/>
      </w:pPr>
    </w:lvl>
    <w:lvl w:ilvl="2" w:tplc="0409001B" w:tentative="1">
      <w:start w:val="1"/>
      <w:numFmt w:val="lowerRoman"/>
      <w:lvlText w:val="%3."/>
      <w:lvlJc w:val="right"/>
      <w:pPr>
        <w:ind w:left="1614" w:hanging="480"/>
      </w:pPr>
    </w:lvl>
    <w:lvl w:ilvl="3" w:tplc="0409000F" w:tentative="1">
      <w:start w:val="1"/>
      <w:numFmt w:val="decimal"/>
      <w:lvlText w:val="%4."/>
      <w:lvlJc w:val="left"/>
      <w:pPr>
        <w:ind w:left="20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74" w:hanging="480"/>
      </w:pPr>
    </w:lvl>
    <w:lvl w:ilvl="5" w:tplc="0409001B" w:tentative="1">
      <w:start w:val="1"/>
      <w:numFmt w:val="lowerRoman"/>
      <w:lvlText w:val="%6."/>
      <w:lvlJc w:val="right"/>
      <w:pPr>
        <w:ind w:left="3054" w:hanging="480"/>
      </w:pPr>
    </w:lvl>
    <w:lvl w:ilvl="6" w:tplc="0409000F" w:tentative="1">
      <w:start w:val="1"/>
      <w:numFmt w:val="decimal"/>
      <w:lvlText w:val="%7."/>
      <w:lvlJc w:val="left"/>
      <w:pPr>
        <w:ind w:left="35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14" w:hanging="480"/>
      </w:pPr>
    </w:lvl>
    <w:lvl w:ilvl="8" w:tplc="0409001B" w:tentative="1">
      <w:start w:val="1"/>
      <w:numFmt w:val="lowerRoman"/>
      <w:lvlText w:val="%9."/>
      <w:lvlJc w:val="right"/>
      <w:pPr>
        <w:ind w:left="4494" w:hanging="480"/>
      </w:pPr>
    </w:lvl>
  </w:abstractNum>
  <w:abstractNum w:abstractNumId="3">
    <w:nsid w:val="75FF1018"/>
    <w:multiLevelType w:val="multilevel"/>
    <w:tmpl w:val="75FF1018"/>
    <w:lvl w:ilvl="0">
      <w:start w:val="2008"/>
      <w:numFmt w:val="bullet"/>
      <w:lvlText w:val="□"/>
      <w:lvlJc w:val="left"/>
      <w:pPr>
        <w:tabs>
          <w:tab w:val="num" w:pos="1441"/>
        </w:tabs>
        <w:ind w:left="1441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2041"/>
        </w:tabs>
        <w:ind w:left="2041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2521"/>
        </w:tabs>
        <w:ind w:left="2521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3001"/>
        </w:tabs>
        <w:ind w:left="3001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3481"/>
        </w:tabs>
        <w:ind w:left="3481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961"/>
        </w:tabs>
        <w:ind w:left="3961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4441"/>
        </w:tabs>
        <w:ind w:left="4441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921"/>
        </w:tabs>
        <w:ind w:left="4921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5401"/>
        </w:tabs>
        <w:ind w:left="5401" w:hanging="480"/>
      </w:pPr>
      <w:rPr>
        <w:rFonts w:ascii="Wingdings" w:hAnsi="Wingdings" w:hint="default"/>
      </w:rPr>
    </w:lvl>
  </w:abstractNum>
  <w:abstractNum w:abstractNumId="4">
    <w:nsid w:val="7D9D38AA"/>
    <w:multiLevelType w:val="hybridMultilevel"/>
    <w:tmpl w:val="9E000426"/>
    <w:lvl w:ilvl="0" w:tplc="A68E060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B77"/>
    <w:rsid w:val="00012881"/>
    <w:rsid w:val="00022431"/>
    <w:rsid w:val="00040650"/>
    <w:rsid w:val="0004172A"/>
    <w:rsid w:val="00047B64"/>
    <w:rsid w:val="0005357D"/>
    <w:rsid w:val="0006185C"/>
    <w:rsid w:val="0006798F"/>
    <w:rsid w:val="00070679"/>
    <w:rsid w:val="00075E85"/>
    <w:rsid w:val="00090D98"/>
    <w:rsid w:val="00093AE8"/>
    <w:rsid w:val="000A0C0B"/>
    <w:rsid w:val="000A1FD0"/>
    <w:rsid w:val="000A50AA"/>
    <w:rsid w:val="000D021C"/>
    <w:rsid w:val="000F0DC5"/>
    <w:rsid w:val="00130406"/>
    <w:rsid w:val="00135DC7"/>
    <w:rsid w:val="00161E84"/>
    <w:rsid w:val="0016639A"/>
    <w:rsid w:val="00173B13"/>
    <w:rsid w:val="00174510"/>
    <w:rsid w:val="001A02B5"/>
    <w:rsid w:val="001B1756"/>
    <w:rsid w:val="001B3D2E"/>
    <w:rsid w:val="001C27D4"/>
    <w:rsid w:val="001D1D34"/>
    <w:rsid w:val="001D31A4"/>
    <w:rsid w:val="001D430B"/>
    <w:rsid w:val="001F3268"/>
    <w:rsid w:val="002120BD"/>
    <w:rsid w:val="00213AC4"/>
    <w:rsid w:val="00251570"/>
    <w:rsid w:val="00263A52"/>
    <w:rsid w:val="00291D56"/>
    <w:rsid w:val="00295F6C"/>
    <w:rsid w:val="002976C6"/>
    <w:rsid w:val="002C1AAA"/>
    <w:rsid w:val="002C1DE7"/>
    <w:rsid w:val="002C5AAB"/>
    <w:rsid w:val="002E3CE0"/>
    <w:rsid w:val="002F04CA"/>
    <w:rsid w:val="002F5013"/>
    <w:rsid w:val="00307E3B"/>
    <w:rsid w:val="00310CB3"/>
    <w:rsid w:val="00317E5A"/>
    <w:rsid w:val="00325077"/>
    <w:rsid w:val="003258B1"/>
    <w:rsid w:val="00335FA2"/>
    <w:rsid w:val="00336A55"/>
    <w:rsid w:val="00340C14"/>
    <w:rsid w:val="00345A3C"/>
    <w:rsid w:val="00356B5B"/>
    <w:rsid w:val="00375BD2"/>
    <w:rsid w:val="00381495"/>
    <w:rsid w:val="00392240"/>
    <w:rsid w:val="003A3A27"/>
    <w:rsid w:val="003A794A"/>
    <w:rsid w:val="003C330C"/>
    <w:rsid w:val="003D34EB"/>
    <w:rsid w:val="003D4BB0"/>
    <w:rsid w:val="004064F0"/>
    <w:rsid w:val="0041425D"/>
    <w:rsid w:val="004258EC"/>
    <w:rsid w:val="00446AF2"/>
    <w:rsid w:val="00454D49"/>
    <w:rsid w:val="00457C0D"/>
    <w:rsid w:val="004A2357"/>
    <w:rsid w:val="004B143C"/>
    <w:rsid w:val="004C4FC8"/>
    <w:rsid w:val="004D1442"/>
    <w:rsid w:val="004D35C1"/>
    <w:rsid w:val="004E0214"/>
    <w:rsid w:val="004F63A0"/>
    <w:rsid w:val="00527561"/>
    <w:rsid w:val="00542104"/>
    <w:rsid w:val="00544822"/>
    <w:rsid w:val="005450B3"/>
    <w:rsid w:val="0055282D"/>
    <w:rsid w:val="0055471B"/>
    <w:rsid w:val="00560283"/>
    <w:rsid w:val="005642C7"/>
    <w:rsid w:val="00576F42"/>
    <w:rsid w:val="005A5BF9"/>
    <w:rsid w:val="005A7D7F"/>
    <w:rsid w:val="005E1E67"/>
    <w:rsid w:val="005E22B8"/>
    <w:rsid w:val="005E46F5"/>
    <w:rsid w:val="005E662C"/>
    <w:rsid w:val="00607C5C"/>
    <w:rsid w:val="006425E4"/>
    <w:rsid w:val="006456D2"/>
    <w:rsid w:val="00674E91"/>
    <w:rsid w:val="00694F13"/>
    <w:rsid w:val="006C1D60"/>
    <w:rsid w:val="006D1C44"/>
    <w:rsid w:val="006E2B05"/>
    <w:rsid w:val="006E3224"/>
    <w:rsid w:val="006E69D9"/>
    <w:rsid w:val="006F140B"/>
    <w:rsid w:val="006F4721"/>
    <w:rsid w:val="00707A1B"/>
    <w:rsid w:val="00713935"/>
    <w:rsid w:val="007359D7"/>
    <w:rsid w:val="0074721F"/>
    <w:rsid w:val="00754F4C"/>
    <w:rsid w:val="00755B4A"/>
    <w:rsid w:val="00775190"/>
    <w:rsid w:val="00781470"/>
    <w:rsid w:val="007A6276"/>
    <w:rsid w:val="007E725E"/>
    <w:rsid w:val="007E7F50"/>
    <w:rsid w:val="00815F4B"/>
    <w:rsid w:val="00825555"/>
    <w:rsid w:val="00861854"/>
    <w:rsid w:val="00861D2C"/>
    <w:rsid w:val="00867F6D"/>
    <w:rsid w:val="00884327"/>
    <w:rsid w:val="008920BE"/>
    <w:rsid w:val="00896665"/>
    <w:rsid w:val="008C32CE"/>
    <w:rsid w:val="008C3FA8"/>
    <w:rsid w:val="008D1D4B"/>
    <w:rsid w:val="008D7BED"/>
    <w:rsid w:val="008E1C5E"/>
    <w:rsid w:val="008F00B0"/>
    <w:rsid w:val="00913417"/>
    <w:rsid w:val="00933536"/>
    <w:rsid w:val="00947F3B"/>
    <w:rsid w:val="00953B86"/>
    <w:rsid w:val="0099476E"/>
    <w:rsid w:val="009C194F"/>
    <w:rsid w:val="009C5DDA"/>
    <w:rsid w:val="009D234F"/>
    <w:rsid w:val="009D76D3"/>
    <w:rsid w:val="009F1827"/>
    <w:rsid w:val="00A0025B"/>
    <w:rsid w:val="00A00C24"/>
    <w:rsid w:val="00A103CD"/>
    <w:rsid w:val="00A106FE"/>
    <w:rsid w:val="00A21D95"/>
    <w:rsid w:val="00A22F69"/>
    <w:rsid w:val="00A30901"/>
    <w:rsid w:val="00A32C5A"/>
    <w:rsid w:val="00A4030E"/>
    <w:rsid w:val="00A515ED"/>
    <w:rsid w:val="00A97420"/>
    <w:rsid w:val="00AB21F6"/>
    <w:rsid w:val="00AB3C82"/>
    <w:rsid w:val="00AC2999"/>
    <w:rsid w:val="00B0453B"/>
    <w:rsid w:val="00B11134"/>
    <w:rsid w:val="00B56492"/>
    <w:rsid w:val="00B74A24"/>
    <w:rsid w:val="00B77CCF"/>
    <w:rsid w:val="00B839DC"/>
    <w:rsid w:val="00B86DB5"/>
    <w:rsid w:val="00B93580"/>
    <w:rsid w:val="00BB5CF7"/>
    <w:rsid w:val="00BC37AD"/>
    <w:rsid w:val="00C252AE"/>
    <w:rsid w:val="00C264F1"/>
    <w:rsid w:val="00C4599F"/>
    <w:rsid w:val="00C47A4D"/>
    <w:rsid w:val="00C773DA"/>
    <w:rsid w:val="00C8064E"/>
    <w:rsid w:val="00C87BC3"/>
    <w:rsid w:val="00CA78A2"/>
    <w:rsid w:val="00CC10C7"/>
    <w:rsid w:val="00CC4FC7"/>
    <w:rsid w:val="00CD3036"/>
    <w:rsid w:val="00CD384A"/>
    <w:rsid w:val="00CD74B3"/>
    <w:rsid w:val="00CE04B4"/>
    <w:rsid w:val="00CE70EA"/>
    <w:rsid w:val="00CF2E1E"/>
    <w:rsid w:val="00D22E9B"/>
    <w:rsid w:val="00D37837"/>
    <w:rsid w:val="00D43FB3"/>
    <w:rsid w:val="00D5470F"/>
    <w:rsid w:val="00D64DA6"/>
    <w:rsid w:val="00D67772"/>
    <w:rsid w:val="00D758E6"/>
    <w:rsid w:val="00D9332B"/>
    <w:rsid w:val="00DA1561"/>
    <w:rsid w:val="00DA35A4"/>
    <w:rsid w:val="00DA7729"/>
    <w:rsid w:val="00DB372E"/>
    <w:rsid w:val="00DB677F"/>
    <w:rsid w:val="00DC6363"/>
    <w:rsid w:val="00DE5013"/>
    <w:rsid w:val="00DF58EA"/>
    <w:rsid w:val="00E147E5"/>
    <w:rsid w:val="00E25234"/>
    <w:rsid w:val="00E3023B"/>
    <w:rsid w:val="00E31D1A"/>
    <w:rsid w:val="00E46567"/>
    <w:rsid w:val="00EB55C5"/>
    <w:rsid w:val="00EC3EAB"/>
    <w:rsid w:val="00EC59BF"/>
    <w:rsid w:val="00ED091D"/>
    <w:rsid w:val="00ED1459"/>
    <w:rsid w:val="00EF5A64"/>
    <w:rsid w:val="00F04276"/>
    <w:rsid w:val="00F44271"/>
    <w:rsid w:val="00F50D8F"/>
    <w:rsid w:val="00F6451C"/>
    <w:rsid w:val="00F666B0"/>
    <w:rsid w:val="00FA0566"/>
    <w:rsid w:val="00FA590D"/>
    <w:rsid w:val="00FB1A34"/>
    <w:rsid w:val="00FC5116"/>
    <w:rsid w:val="00FD0488"/>
    <w:rsid w:val="00FE6B77"/>
    <w:rsid w:val="00FF1DCB"/>
    <w:rsid w:val="00FF7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76A2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1"/>
    <w:qFormat/>
    <w:rsid w:val="001B1756"/>
    <w:pPr>
      <w:autoSpaceDE w:val="0"/>
      <w:autoSpaceDN w:val="0"/>
      <w:spacing w:before="29"/>
      <w:ind w:left="174" w:right="213"/>
      <w:jc w:val="center"/>
      <w:outlineLvl w:val="0"/>
    </w:pPr>
    <w:rPr>
      <w:rFonts w:ascii="微軟正黑體" w:eastAsia="微軟正黑體" w:hAnsi="微軟正黑體" w:cs="微軟正黑體"/>
      <w:b/>
      <w:bCs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22E9B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8618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8C32CE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3258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258B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258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258B1"/>
    <w:rPr>
      <w:sz w:val="20"/>
      <w:szCs w:val="20"/>
    </w:rPr>
  </w:style>
  <w:style w:type="paragraph" w:styleId="aa">
    <w:name w:val="footnote text"/>
    <w:basedOn w:val="a"/>
    <w:link w:val="ab"/>
    <w:uiPriority w:val="99"/>
    <w:semiHidden/>
    <w:unhideWhenUsed/>
    <w:rsid w:val="00E3023B"/>
    <w:pPr>
      <w:snapToGrid w:val="0"/>
    </w:pPr>
    <w:rPr>
      <w:sz w:val="20"/>
      <w:szCs w:val="20"/>
    </w:rPr>
  </w:style>
  <w:style w:type="character" w:customStyle="1" w:styleId="ab">
    <w:name w:val="註腳文字 字元"/>
    <w:basedOn w:val="a0"/>
    <w:link w:val="aa"/>
    <w:uiPriority w:val="99"/>
    <w:semiHidden/>
    <w:rsid w:val="00E3023B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E3023B"/>
    <w:rPr>
      <w:vertAlign w:val="superscript"/>
    </w:rPr>
  </w:style>
  <w:style w:type="character" w:customStyle="1" w:styleId="10">
    <w:name w:val="標題 1 字元"/>
    <w:basedOn w:val="a0"/>
    <w:link w:val="1"/>
    <w:uiPriority w:val="1"/>
    <w:rsid w:val="001B1756"/>
    <w:rPr>
      <w:rFonts w:ascii="微軟正黑體" w:eastAsia="微軟正黑體" w:hAnsi="微軟正黑體" w:cs="微軟正黑體"/>
      <w:b/>
      <w:bCs/>
      <w:kern w:val="0"/>
      <w:sz w:val="28"/>
      <w:szCs w:val="28"/>
    </w:rPr>
  </w:style>
  <w:style w:type="character" w:customStyle="1" w:styleId="11">
    <w:name w:val="未解析的提及1"/>
    <w:basedOn w:val="a0"/>
    <w:uiPriority w:val="99"/>
    <w:semiHidden/>
    <w:unhideWhenUsed/>
    <w:rsid w:val="006425E4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1"/>
    <w:qFormat/>
    <w:rsid w:val="001B1756"/>
    <w:pPr>
      <w:autoSpaceDE w:val="0"/>
      <w:autoSpaceDN w:val="0"/>
      <w:spacing w:before="29"/>
      <w:ind w:left="174" w:right="213"/>
      <w:jc w:val="center"/>
      <w:outlineLvl w:val="0"/>
    </w:pPr>
    <w:rPr>
      <w:rFonts w:ascii="微軟正黑體" w:eastAsia="微軟正黑體" w:hAnsi="微軟正黑體" w:cs="微軟正黑體"/>
      <w:b/>
      <w:bCs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22E9B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8618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8C32CE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3258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258B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258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258B1"/>
    <w:rPr>
      <w:sz w:val="20"/>
      <w:szCs w:val="20"/>
    </w:rPr>
  </w:style>
  <w:style w:type="paragraph" w:styleId="aa">
    <w:name w:val="footnote text"/>
    <w:basedOn w:val="a"/>
    <w:link w:val="ab"/>
    <w:uiPriority w:val="99"/>
    <w:semiHidden/>
    <w:unhideWhenUsed/>
    <w:rsid w:val="00E3023B"/>
    <w:pPr>
      <w:snapToGrid w:val="0"/>
    </w:pPr>
    <w:rPr>
      <w:sz w:val="20"/>
      <w:szCs w:val="20"/>
    </w:rPr>
  </w:style>
  <w:style w:type="character" w:customStyle="1" w:styleId="ab">
    <w:name w:val="註腳文字 字元"/>
    <w:basedOn w:val="a0"/>
    <w:link w:val="aa"/>
    <w:uiPriority w:val="99"/>
    <w:semiHidden/>
    <w:rsid w:val="00E3023B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E3023B"/>
    <w:rPr>
      <w:vertAlign w:val="superscript"/>
    </w:rPr>
  </w:style>
  <w:style w:type="character" w:customStyle="1" w:styleId="10">
    <w:name w:val="標題 1 字元"/>
    <w:basedOn w:val="a0"/>
    <w:link w:val="1"/>
    <w:uiPriority w:val="1"/>
    <w:rsid w:val="001B1756"/>
    <w:rPr>
      <w:rFonts w:ascii="微軟正黑體" w:eastAsia="微軟正黑體" w:hAnsi="微軟正黑體" w:cs="微軟正黑體"/>
      <w:b/>
      <w:bCs/>
      <w:kern w:val="0"/>
      <w:sz w:val="28"/>
      <w:szCs w:val="28"/>
    </w:rPr>
  </w:style>
  <w:style w:type="character" w:customStyle="1" w:styleId="11">
    <w:name w:val="未解析的提及1"/>
    <w:basedOn w:val="a0"/>
    <w:uiPriority w:val="99"/>
    <w:semiHidden/>
    <w:unhideWhenUsed/>
    <w:rsid w:val="006425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ihi.tcsol@gmail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86D2-286B-405C-890B-92B993CF2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256</Words>
  <Characters>1463</Characters>
  <Application>Microsoft Office Word</Application>
  <DocSecurity>0</DocSecurity>
  <Lines>12</Lines>
  <Paragraphs>3</Paragraphs>
  <ScaleCrop>false</ScaleCrop>
  <Company>HFU</Company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2022-12-10T05:32:00Z</cp:lastPrinted>
  <dcterms:created xsi:type="dcterms:W3CDTF">2024-03-21T11:24:00Z</dcterms:created>
  <dcterms:modified xsi:type="dcterms:W3CDTF">2024-04-02T06:10:00Z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fce25643ed2e432495fd470ca8f040337083b9789fc71ef4b2059dd30ecadcb9</vt:lpwstr>
  </property>
</Properties>
</file>