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b/>
        </w:rPr>
        <w:t>第十屆「德勒茲／瓜達希研究在亞洲」國際學術研討會</w:t>
      </w:r>
      <w:r w:rsidR="00DC2C43">
        <w:rPr>
          <w:rFonts w:ascii="Times New Roman" w:eastAsia="標楷體" w:hAnsi="Times New Roman" w:cs="Times New Roman" w:hint="eastAsia"/>
          <w:b/>
        </w:rPr>
        <w:t xml:space="preserve"> </w:t>
      </w:r>
      <w:r w:rsidRPr="00E83F43">
        <w:rPr>
          <w:rFonts w:ascii="Segoe UI Symbol" w:eastAsia="標楷體" w:hAnsi="Segoe UI Symbol" w:cs="Segoe UI Symbol"/>
        </w:rPr>
        <w:t>🔥</w:t>
      </w:r>
      <w:r w:rsidRPr="00E83F43">
        <w:rPr>
          <w:rFonts w:ascii="Times New Roman" w:eastAsia="標楷體" w:hAnsi="Times New Roman" w:cs="Times New Roman"/>
        </w:rPr>
        <w:t>開放觀眾報名啦</w:t>
      </w:r>
      <w:r w:rsidRPr="00E83F43">
        <w:rPr>
          <w:rFonts w:ascii="Segoe UI Symbol" w:eastAsia="標楷體" w:hAnsi="Segoe UI Symbol" w:cs="Segoe UI Symbol"/>
        </w:rPr>
        <w:t>🔥</w:t>
      </w:r>
    </w:p>
    <w:p w:rsidR="00E83F43" w:rsidRPr="00E83F43" w:rsidRDefault="00E83F43"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Segoe UI Symbol" w:eastAsia="標楷體" w:hAnsi="Segoe UI Symbol" w:cs="Segoe UI Symbol"/>
        </w:rPr>
        <w:t>📌</w:t>
      </w:r>
      <w:r w:rsidRPr="00E83F43">
        <w:rPr>
          <w:rFonts w:ascii="Times New Roman" w:eastAsia="標楷體" w:hAnsi="Times New Roman" w:cs="Times New Roman"/>
        </w:rPr>
        <w:t>日期：</w:t>
      </w:r>
      <w:r w:rsidRPr="00E83F43">
        <w:rPr>
          <w:rFonts w:ascii="Times New Roman" w:eastAsia="標楷體" w:hAnsi="Times New Roman" w:cs="Times New Roman"/>
        </w:rPr>
        <w:t>2024</w:t>
      </w:r>
      <w:r w:rsidRPr="00E83F43">
        <w:rPr>
          <w:rFonts w:ascii="Times New Roman" w:eastAsia="標楷體" w:hAnsi="Times New Roman" w:cs="Times New Roman"/>
        </w:rPr>
        <w:t>年</w:t>
      </w:r>
      <w:r w:rsidRPr="00E83F43">
        <w:rPr>
          <w:rFonts w:ascii="Times New Roman" w:eastAsia="標楷體" w:hAnsi="Times New Roman" w:cs="Times New Roman"/>
        </w:rPr>
        <w:t>9</w:t>
      </w:r>
      <w:r w:rsidRPr="00E83F43">
        <w:rPr>
          <w:rFonts w:ascii="Times New Roman" w:eastAsia="標楷體" w:hAnsi="Times New Roman" w:cs="Times New Roman"/>
        </w:rPr>
        <w:t>月</w:t>
      </w:r>
      <w:r w:rsidRPr="00E83F43">
        <w:rPr>
          <w:rFonts w:ascii="Times New Roman" w:eastAsia="標楷體" w:hAnsi="Times New Roman" w:cs="Times New Roman"/>
        </w:rPr>
        <w:t>28-29</w:t>
      </w:r>
      <w:r w:rsidRPr="00E83F43">
        <w:rPr>
          <w:rFonts w:ascii="Times New Roman" w:eastAsia="標楷體" w:hAnsi="Times New Roman" w:cs="Times New Roman"/>
        </w:rPr>
        <w:t>日</w:t>
      </w:r>
    </w:p>
    <w:p w:rsidR="00E83F43" w:rsidRPr="00E83F43" w:rsidRDefault="00E83F43" w:rsidP="00E83F43">
      <w:pPr>
        <w:rPr>
          <w:rFonts w:ascii="Times New Roman" w:eastAsia="標楷體" w:hAnsi="Times New Roman" w:cs="Times New Roman"/>
        </w:rPr>
      </w:pPr>
      <w:r w:rsidRPr="00E83F43">
        <w:rPr>
          <w:rFonts w:ascii="Segoe UI Symbol" w:eastAsia="標楷體" w:hAnsi="Segoe UI Symbol" w:cs="Segoe UI Symbol"/>
        </w:rPr>
        <w:t>📌</w:t>
      </w:r>
      <w:r w:rsidRPr="00E83F43">
        <w:rPr>
          <w:rFonts w:ascii="Times New Roman" w:eastAsia="標楷體" w:hAnsi="Times New Roman" w:cs="Times New Roman"/>
        </w:rPr>
        <w:t>地點：國立臺灣大學社科院三樓</w:t>
      </w:r>
      <w:r w:rsidRPr="00E83F43">
        <w:rPr>
          <w:rFonts w:ascii="Times New Roman" w:eastAsia="標楷體" w:hAnsi="Times New Roman" w:cs="Times New Roman"/>
        </w:rPr>
        <w:t xml:space="preserve"> </w:t>
      </w:r>
      <w:r w:rsidRPr="00E83F43">
        <w:rPr>
          <w:rFonts w:ascii="Times New Roman" w:eastAsia="標楷體" w:hAnsi="Times New Roman" w:cs="Times New Roman"/>
        </w:rPr>
        <w:t>梁國樹國際會議廳</w:t>
      </w:r>
    </w:p>
    <w:p w:rsidR="00E83F43" w:rsidRPr="00E83F43" w:rsidRDefault="00E83F43" w:rsidP="00E83F43">
      <w:pPr>
        <w:rPr>
          <w:rFonts w:ascii="Times New Roman" w:eastAsia="標楷體" w:hAnsi="Times New Roman" w:cs="Times New Roman"/>
        </w:rPr>
      </w:pPr>
      <w:r w:rsidRPr="00E83F43">
        <w:rPr>
          <w:rFonts w:ascii="Segoe UI Symbol" w:eastAsia="標楷體" w:hAnsi="Segoe UI Symbol" w:cs="Segoe UI Symbol"/>
        </w:rPr>
        <w:t>📌</w:t>
      </w:r>
      <w:r w:rsidRPr="00E83F43">
        <w:rPr>
          <w:rFonts w:ascii="Times New Roman" w:eastAsia="標楷體" w:hAnsi="Times New Roman" w:cs="Times New Roman"/>
        </w:rPr>
        <w:t>報名網址：</w:t>
      </w:r>
      <w:r w:rsidRPr="00E83F43">
        <w:rPr>
          <w:rFonts w:ascii="Times New Roman" w:eastAsia="標楷體" w:hAnsi="Times New Roman" w:cs="Times New Roman"/>
        </w:rPr>
        <w:fldChar w:fldCharType="begin"/>
      </w:r>
      <w:r w:rsidRPr="00E83F43">
        <w:rPr>
          <w:rFonts w:ascii="Times New Roman" w:eastAsia="標楷體" w:hAnsi="Times New Roman" w:cs="Times New Roman"/>
        </w:rPr>
        <w:instrText xml:space="preserve"> HYPERLINK "https://forms.gle/zBarhTzvmvYBb1ov8" </w:instrText>
      </w:r>
      <w:r w:rsidRPr="00E83F43">
        <w:rPr>
          <w:rFonts w:ascii="Times New Roman" w:eastAsia="標楷體" w:hAnsi="Times New Roman" w:cs="Times New Roman"/>
        </w:rPr>
        <w:fldChar w:fldCharType="separate"/>
      </w:r>
      <w:r w:rsidRPr="00E83F43">
        <w:rPr>
          <w:rStyle w:val="a3"/>
          <w:rFonts w:ascii="Times New Roman" w:eastAsia="標楷體" w:hAnsi="Times New Roman" w:cs="Times New Roman"/>
        </w:rPr>
        <w:t>https://forms.gle/zBarhTzvmvYBb1ov8</w:t>
      </w:r>
      <w:r w:rsidRPr="00E83F43">
        <w:rPr>
          <w:rFonts w:ascii="Times New Roman" w:eastAsia="標楷體" w:hAnsi="Times New Roman" w:cs="Times New Roman"/>
        </w:rPr>
        <w:fldChar w:fldCharType="end"/>
      </w:r>
    </w:p>
    <w:p w:rsidR="00AA6B2A" w:rsidRDefault="00AA6B2A" w:rsidP="00AA6B2A">
      <w:pPr>
        <w:rPr>
          <w:rFonts w:ascii="Segoe UI Symbol" w:eastAsia="標楷體" w:hAnsi="Segoe UI Symbol" w:cs="Segoe UI Symbol"/>
        </w:rPr>
      </w:pPr>
    </w:p>
    <w:p w:rsidR="00AA6B2A" w:rsidRPr="00AA6B2A" w:rsidRDefault="00AA6B2A" w:rsidP="00AA6B2A">
      <w:pPr>
        <w:rPr>
          <w:rFonts w:ascii="Times New Roman" w:eastAsia="標楷體" w:hAnsi="Times New Roman" w:cs="Times New Roman" w:hint="eastAsia"/>
        </w:rPr>
      </w:pPr>
      <w:r w:rsidRPr="00AA6B2A">
        <w:rPr>
          <w:rFonts w:ascii="Segoe UI Symbol" w:eastAsia="標楷體" w:hAnsi="Segoe UI Symbol" w:cs="Segoe UI Symbol"/>
        </w:rPr>
        <w:t>📣</w:t>
      </w:r>
      <w:r w:rsidRPr="00AA6B2A">
        <w:rPr>
          <w:rFonts w:ascii="Times New Roman" w:eastAsia="標楷體" w:hAnsi="Times New Roman" w:cs="Times New Roman" w:hint="eastAsia"/>
        </w:rPr>
        <w:t xml:space="preserve"> </w:t>
      </w:r>
      <w:r w:rsidRPr="00AA6B2A">
        <w:rPr>
          <w:rFonts w:ascii="Times New Roman" w:eastAsia="標楷體" w:hAnsi="Times New Roman" w:cs="Times New Roman" w:hint="eastAsia"/>
        </w:rPr>
        <w:t>名額有限，請把握機會！</w:t>
      </w:r>
    </w:p>
    <w:p w:rsidR="00E83F43" w:rsidRPr="00AA6B2A" w:rsidRDefault="00AA6B2A" w:rsidP="00AA6B2A">
      <w:pPr>
        <w:rPr>
          <w:rFonts w:ascii="Times New Roman" w:eastAsia="標楷體" w:hAnsi="Times New Roman" w:cs="Times New Roman"/>
        </w:rPr>
      </w:pPr>
      <w:r w:rsidRPr="00AA6B2A">
        <w:rPr>
          <w:rFonts w:ascii="Segoe UI Symbol" w:eastAsia="標楷體" w:hAnsi="Segoe UI Symbol" w:cs="Segoe UI Symbol"/>
        </w:rPr>
        <w:t>📣</w:t>
      </w:r>
      <w:r w:rsidRPr="00AA6B2A">
        <w:rPr>
          <w:rFonts w:ascii="Times New Roman" w:eastAsia="標楷體" w:hAnsi="Times New Roman" w:cs="Times New Roman" w:hint="eastAsia"/>
        </w:rPr>
        <w:t xml:space="preserve"> </w:t>
      </w:r>
      <w:r w:rsidRPr="00AA6B2A">
        <w:rPr>
          <w:rFonts w:ascii="Times New Roman" w:eastAsia="標楷體" w:hAnsi="Times New Roman" w:cs="Times New Roman" w:hint="eastAsia"/>
        </w:rPr>
        <w:t>除中文場次外，會議主要將以英文進行</w:t>
      </w:r>
    </w:p>
    <w:p w:rsidR="00AA6B2A" w:rsidRDefault="00AA6B2A"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當代「人類</w:t>
      </w:r>
      <w:proofErr w:type="gramStart"/>
      <w:r w:rsidRPr="00E83F43">
        <w:rPr>
          <w:rFonts w:ascii="Times New Roman" w:eastAsia="標楷體" w:hAnsi="Times New Roman" w:cs="Times New Roman"/>
        </w:rPr>
        <w:t>世</w:t>
      </w:r>
      <w:proofErr w:type="gramEnd"/>
      <w:r w:rsidRPr="00E83F43">
        <w:rPr>
          <w:rFonts w:ascii="Times New Roman" w:eastAsia="標楷體" w:hAnsi="Times New Roman" w:cs="Times New Roman"/>
        </w:rPr>
        <w:t>」的危機讓我們深刻意識到，西方科學及當代科技的發展，使人類對地球的支配力和科技對人類的支配力都已到達某種臨界點。值此人類</w:t>
      </w:r>
      <w:proofErr w:type="gramStart"/>
      <w:r w:rsidRPr="00E83F43">
        <w:rPr>
          <w:rFonts w:ascii="Times New Roman" w:eastAsia="標楷體" w:hAnsi="Times New Roman" w:cs="Times New Roman"/>
        </w:rPr>
        <w:t>世</w:t>
      </w:r>
      <w:proofErr w:type="gramEnd"/>
      <w:r w:rsidRPr="00E83F43">
        <w:rPr>
          <w:rFonts w:ascii="Times New Roman" w:eastAsia="標楷體" w:hAnsi="Times New Roman" w:cs="Times New Roman"/>
        </w:rPr>
        <w:t>危機方興未艾之際，科學與科技的發展如何載舟而</w:t>
      </w:r>
      <w:proofErr w:type="gramStart"/>
      <w:r w:rsidRPr="00E83F43">
        <w:rPr>
          <w:rFonts w:ascii="Times New Roman" w:eastAsia="標楷體" w:hAnsi="Times New Roman" w:cs="Times New Roman"/>
        </w:rPr>
        <w:t>不</w:t>
      </w:r>
      <w:proofErr w:type="gramEnd"/>
      <w:r w:rsidRPr="00E83F43">
        <w:rPr>
          <w:rFonts w:ascii="Times New Roman" w:eastAsia="標楷體" w:hAnsi="Times New Roman" w:cs="Times New Roman"/>
        </w:rPr>
        <w:t>覆舟，乃是</w:t>
      </w:r>
      <w:proofErr w:type="gramStart"/>
      <w:r w:rsidRPr="00E83F43">
        <w:rPr>
          <w:rFonts w:ascii="Times New Roman" w:eastAsia="標楷體" w:hAnsi="Times New Roman" w:cs="Times New Roman"/>
        </w:rPr>
        <w:t>攸</w:t>
      </w:r>
      <w:proofErr w:type="gramEnd"/>
      <w:r w:rsidRPr="00E83F43">
        <w:rPr>
          <w:rFonts w:ascii="Times New Roman" w:eastAsia="標楷體" w:hAnsi="Times New Roman" w:cs="Times New Roman"/>
        </w:rPr>
        <w:t>關人類存亡的重大課題。</w:t>
      </w:r>
    </w:p>
    <w:p w:rsidR="00E83F43" w:rsidRPr="00E83F43" w:rsidRDefault="00E83F43"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本屆「德勒茲／瓜達希研究在亞洲」會議以「科技與生命」為主題，旨在引領全球的學術界針對「科技與生命」進行研討，以期率先在</w:t>
      </w:r>
      <w:proofErr w:type="gramStart"/>
      <w:r w:rsidRPr="00E83F43">
        <w:rPr>
          <w:rFonts w:ascii="Times New Roman" w:eastAsia="標楷體" w:hAnsi="Times New Roman" w:cs="Times New Roman"/>
        </w:rPr>
        <w:t>國際間對此</w:t>
      </w:r>
      <w:proofErr w:type="gramEnd"/>
      <w:r w:rsidRPr="00E83F43">
        <w:rPr>
          <w:rFonts w:ascii="Times New Roman" w:eastAsia="標楷體" w:hAnsi="Times New Roman" w:cs="Times New Roman"/>
        </w:rPr>
        <w:t>課題進行深入的反思及全方位的回應。</w:t>
      </w:r>
    </w:p>
    <w:p w:rsidR="00E83F43" w:rsidRPr="00E83F43" w:rsidRDefault="00E83F43"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德勒茲及瓜達希的思想如何幫助我們應對人類</w:t>
      </w:r>
      <w:proofErr w:type="gramStart"/>
      <w:r w:rsidRPr="00E83F43">
        <w:rPr>
          <w:rFonts w:ascii="Times New Roman" w:eastAsia="標楷體" w:hAnsi="Times New Roman" w:cs="Times New Roman"/>
        </w:rPr>
        <w:t>世</w:t>
      </w:r>
      <w:proofErr w:type="gramEnd"/>
      <w:r w:rsidRPr="00E83F43">
        <w:rPr>
          <w:rFonts w:ascii="Times New Roman" w:eastAsia="標楷體" w:hAnsi="Times New Roman" w:cs="Times New Roman"/>
        </w:rPr>
        <w:t>的挑戰？</w:t>
      </w:r>
    </w:p>
    <w:p w:rsidR="00E83F43" w:rsidRPr="00E83F43" w:rsidRDefault="00E83F43"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在科技可能成為主宰的「科技</w:t>
      </w:r>
      <w:proofErr w:type="gramStart"/>
      <w:r w:rsidRPr="00E83F43">
        <w:rPr>
          <w:rFonts w:ascii="Times New Roman" w:eastAsia="標楷體" w:hAnsi="Times New Roman" w:cs="Times New Roman"/>
        </w:rPr>
        <w:t>世</w:t>
      </w:r>
      <w:proofErr w:type="gramEnd"/>
      <w:r w:rsidRPr="00E83F43">
        <w:rPr>
          <w:rFonts w:ascii="Times New Roman" w:eastAsia="標楷體" w:hAnsi="Times New Roman" w:cs="Times New Roman"/>
        </w:rPr>
        <w:t>」</w:t>
      </w:r>
      <w:proofErr w:type="gramStart"/>
      <w:r w:rsidRPr="00E83F43">
        <w:rPr>
          <w:rFonts w:ascii="Times New Roman" w:eastAsia="標楷體" w:hAnsi="Times New Roman" w:cs="Times New Roman"/>
        </w:rPr>
        <w:t>前夕，</w:t>
      </w:r>
      <w:proofErr w:type="gramEnd"/>
      <w:r w:rsidRPr="00E83F43">
        <w:rPr>
          <w:rFonts w:ascii="Times New Roman" w:eastAsia="標楷體" w:hAnsi="Times New Roman" w:cs="Times New Roman"/>
        </w:rPr>
        <w:t>我們該如何讓科技成為我們的助力而非阻力？</w:t>
      </w:r>
    </w:p>
    <w:p w:rsidR="00E83F43" w:rsidRPr="00E83F43" w:rsidRDefault="00E83F43"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對此議題及研究領域有興趣的朋友，千萬不要錯過～快來報名吧！</w:t>
      </w:r>
    </w:p>
    <w:p w:rsidR="00AA6B2A" w:rsidRDefault="00AA6B2A" w:rsidP="00AA6B2A">
      <w:pPr>
        <w:rPr>
          <w:rFonts w:ascii="Times New Roman" w:eastAsia="標楷體" w:hAnsi="Times New Roman" w:cs="Times New Roman"/>
        </w:rPr>
      </w:pPr>
    </w:p>
    <w:p w:rsidR="00AA6B2A" w:rsidRPr="00AA6B2A" w:rsidRDefault="00AA6B2A" w:rsidP="00AA6B2A">
      <w:pPr>
        <w:rPr>
          <w:rFonts w:ascii="Times New Roman" w:eastAsia="標楷體" w:hAnsi="Times New Roman" w:cs="Times New Roman" w:hint="eastAsia"/>
        </w:rPr>
      </w:pPr>
      <w:r w:rsidRPr="00AA6B2A">
        <w:rPr>
          <w:rFonts w:ascii="Segoe UI Symbol" w:eastAsia="標楷體" w:hAnsi="Segoe UI Symbol" w:cs="Segoe UI Symbol"/>
        </w:rPr>
        <w:t>📣</w:t>
      </w:r>
      <w:r>
        <w:rPr>
          <w:rFonts w:ascii="Segoe UI Symbol" w:eastAsia="標楷體" w:hAnsi="Segoe UI Symbol" w:cs="Segoe UI Symbol" w:hint="eastAsia"/>
        </w:rPr>
        <w:t xml:space="preserve"> </w:t>
      </w:r>
      <w:r w:rsidRPr="00AA6B2A">
        <w:rPr>
          <w:rFonts w:ascii="Times New Roman" w:eastAsia="標楷體" w:hAnsi="Times New Roman" w:cs="Times New Roman" w:hint="eastAsia"/>
        </w:rPr>
        <w:t>觀眾報名截止日為</w:t>
      </w:r>
      <w:r w:rsidRPr="00AA6B2A">
        <w:rPr>
          <w:rFonts w:ascii="Times New Roman" w:eastAsia="標楷體" w:hAnsi="Times New Roman" w:cs="Times New Roman" w:hint="eastAsia"/>
        </w:rPr>
        <w:t xml:space="preserve"> 2024</w:t>
      </w:r>
      <w:r w:rsidRPr="00AA6B2A">
        <w:rPr>
          <w:rFonts w:ascii="Times New Roman" w:eastAsia="標楷體" w:hAnsi="Times New Roman" w:cs="Times New Roman" w:hint="eastAsia"/>
        </w:rPr>
        <w:t>年</w:t>
      </w:r>
      <w:r w:rsidRPr="00AA6B2A">
        <w:rPr>
          <w:rFonts w:ascii="Times New Roman" w:eastAsia="標楷體" w:hAnsi="Times New Roman" w:cs="Times New Roman" w:hint="eastAsia"/>
        </w:rPr>
        <w:t>9</w:t>
      </w:r>
      <w:r w:rsidRPr="00AA6B2A">
        <w:rPr>
          <w:rFonts w:ascii="Times New Roman" w:eastAsia="標楷體" w:hAnsi="Times New Roman" w:cs="Times New Roman" w:hint="eastAsia"/>
        </w:rPr>
        <w:t>月</w:t>
      </w:r>
      <w:r w:rsidRPr="00AA6B2A">
        <w:rPr>
          <w:rFonts w:ascii="Times New Roman" w:eastAsia="標楷體" w:hAnsi="Times New Roman" w:cs="Times New Roman" w:hint="eastAsia"/>
        </w:rPr>
        <w:t>19</w:t>
      </w:r>
      <w:r w:rsidRPr="00AA6B2A">
        <w:rPr>
          <w:rFonts w:ascii="Times New Roman" w:eastAsia="標楷體" w:hAnsi="Times New Roman" w:cs="Times New Roman" w:hint="eastAsia"/>
        </w:rPr>
        <w:t>日</w:t>
      </w:r>
      <w:r w:rsidRPr="00AA6B2A">
        <w:rPr>
          <w:rFonts w:ascii="Times New Roman" w:eastAsia="標楷體" w:hAnsi="Times New Roman" w:cs="Times New Roman" w:hint="eastAsia"/>
        </w:rPr>
        <w:t xml:space="preserve"> (</w:t>
      </w:r>
      <w:r w:rsidRPr="00AA6B2A">
        <w:rPr>
          <w:rFonts w:ascii="Times New Roman" w:eastAsia="標楷體" w:hAnsi="Times New Roman" w:cs="Times New Roman" w:hint="eastAsia"/>
        </w:rPr>
        <w:t>四</w:t>
      </w:r>
      <w:r w:rsidRPr="00AA6B2A">
        <w:rPr>
          <w:rFonts w:ascii="Times New Roman" w:eastAsia="標楷體" w:hAnsi="Times New Roman" w:cs="Times New Roman" w:hint="eastAsia"/>
        </w:rPr>
        <w:t>)</w:t>
      </w:r>
    </w:p>
    <w:p w:rsidR="00AA6B2A" w:rsidRPr="00AA6B2A" w:rsidRDefault="00AA6B2A" w:rsidP="00AA6B2A">
      <w:pPr>
        <w:rPr>
          <w:rFonts w:ascii="Times New Roman" w:eastAsia="標楷體" w:hAnsi="Times New Roman" w:cs="Times New Roman" w:hint="eastAsia"/>
        </w:rPr>
      </w:pPr>
      <w:r w:rsidRPr="00AA6B2A">
        <w:rPr>
          <w:rFonts w:ascii="Segoe UI Symbol" w:eastAsia="標楷體" w:hAnsi="Segoe UI Symbol" w:cs="Segoe UI Symbol"/>
        </w:rPr>
        <w:t>📣</w:t>
      </w:r>
      <w:r w:rsidRPr="00AA6B2A">
        <w:rPr>
          <w:rFonts w:ascii="Times New Roman" w:eastAsia="標楷體" w:hAnsi="Times New Roman" w:cs="Times New Roman" w:hint="eastAsia"/>
        </w:rPr>
        <w:t xml:space="preserve"> </w:t>
      </w:r>
      <w:r w:rsidRPr="00AA6B2A">
        <w:rPr>
          <w:rFonts w:ascii="Times New Roman" w:eastAsia="標楷體" w:hAnsi="Times New Roman" w:cs="Times New Roman" w:hint="eastAsia"/>
        </w:rPr>
        <w:t>報名者請提供真實且正確之資料</w:t>
      </w:r>
    </w:p>
    <w:p w:rsidR="00E83F43" w:rsidRPr="00AA6B2A" w:rsidRDefault="00AA6B2A" w:rsidP="00AA6B2A">
      <w:pPr>
        <w:rPr>
          <w:rFonts w:ascii="Times New Roman" w:eastAsia="標楷體" w:hAnsi="Times New Roman" w:cs="Times New Roman"/>
        </w:rPr>
      </w:pPr>
      <w:r w:rsidRPr="00AA6B2A">
        <w:rPr>
          <w:rFonts w:ascii="Segoe UI Symbol" w:eastAsia="標楷體" w:hAnsi="Segoe UI Symbol" w:cs="Segoe UI Symbol"/>
        </w:rPr>
        <w:t>📣</w:t>
      </w:r>
      <w:r w:rsidRPr="00AA6B2A">
        <w:rPr>
          <w:rFonts w:ascii="Times New Roman" w:eastAsia="標楷體" w:hAnsi="Times New Roman" w:cs="Times New Roman" w:hint="eastAsia"/>
        </w:rPr>
        <w:t xml:space="preserve"> </w:t>
      </w:r>
      <w:r w:rsidRPr="00AA6B2A">
        <w:rPr>
          <w:rFonts w:ascii="Times New Roman" w:eastAsia="標楷體" w:hAnsi="Times New Roman" w:cs="Times New Roman" w:hint="eastAsia"/>
        </w:rPr>
        <w:t>報名不代表已錄取，主辦單位保留參加資格審核之權利</w:t>
      </w:r>
    </w:p>
    <w:p w:rsidR="00AA6B2A" w:rsidRDefault="00AA6B2A" w:rsidP="00E83F43">
      <w:pPr>
        <w:rPr>
          <w:rFonts w:ascii="Times New Roman" w:eastAsia="標楷體" w:hAnsi="Times New Roman" w:cs="Times New Roman"/>
        </w:rPr>
      </w:pPr>
    </w:p>
    <w:p w:rsidR="003521D7"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更多資訊請見：</w:t>
      </w:r>
      <w:r w:rsidRPr="00E83F43">
        <w:rPr>
          <w:rFonts w:ascii="Times New Roman" w:eastAsia="標楷體" w:hAnsi="Times New Roman" w:cs="Times New Roman"/>
        </w:rPr>
        <w:fldChar w:fldCharType="begin"/>
      </w:r>
      <w:r w:rsidRPr="00E83F43">
        <w:rPr>
          <w:rFonts w:ascii="Times New Roman" w:eastAsia="標楷體" w:hAnsi="Times New Roman" w:cs="Times New Roman"/>
        </w:rPr>
        <w:instrText xml:space="preserve"> HYPERLINK "https://www.2024deleuzeinasia.com/program.html" </w:instrText>
      </w:r>
      <w:r w:rsidRPr="00E83F43">
        <w:rPr>
          <w:rFonts w:ascii="Times New Roman" w:eastAsia="標楷體" w:hAnsi="Times New Roman" w:cs="Times New Roman"/>
        </w:rPr>
        <w:fldChar w:fldCharType="separate"/>
      </w:r>
      <w:r w:rsidRPr="00E83F43">
        <w:rPr>
          <w:rStyle w:val="a3"/>
          <w:rFonts w:ascii="Times New Roman" w:eastAsia="標楷體" w:hAnsi="Times New Roman" w:cs="Times New Roman"/>
        </w:rPr>
        <w:t>https://www.2024deleuzeinasia.com/program.html</w:t>
      </w:r>
      <w:r w:rsidRPr="00E83F43">
        <w:rPr>
          <w:rFonts w:ascii="Times New Roman" w:eastAsia="標楷體" w:hAnsi="Times New Roman" w:cs="Times New Roman"/>
        </w:rPr>
        <w:fldChar w:fldCharType="end"/>
      </w:r>
    </w:p>
    <w:p w:rsidR="00641819" w:rsidRDefault="00641819" w:rsidP="00641819">
      <w:pPr>
        <w:rPr>
          <w:rFonts w:ascii="Times New Roman" w:eastAsia="標楷體" w:hAnsi="Times New Roman" w:cs="Times New Roman"/>
        </w:rPr>
      </w:pPr>
    </w:p>
    <w:p w:rsidR="00C53BB7" w:rsidRDefault="00C53BB7" w:rsidP="00C53BB7">
      <w:pPr>
        <w:widowControl/>
        <w:shd w:val="clear" w:color="auto" w:fill="FFFFFF"/>
        <w:rPr>
          <w:rFonts w:ascii="標楷體" w:eastAsia="標楷體" w:hAnsi="標楷體" w:cs="Times New Roman"/>
          <w:color w:val="202124"/>
          <w:kern w:val="0"/>
          <w:szCs w:val="24"/>
        </w:rPr>
      </w:pPr>
      <w:proofErr w:type="gramStart"/>
      <w:r w:rsidRPr="00000D29">
        <w:rPr>
          <w:rFonts w:ascii="標楷體" w:eastAsia="標楷體" w:hAnsi="標楷體" w:cs="Times New Roman"/>
          <w:b/>
          <w:bCs/>
          <w:color w:val="202124"/>
          <w:kern w:val="0"/>
          <w:szCs w:val="24"/>
        </w:rPr>
        <w:t>▌</w:t>
      </w:r>
      <w:proofErr w:type="gramEnd"/>
      <w:r w:rsidRPr="00C53BB7">
        <w:rPr>
          <w:rFonts w:ascii="標楷體" w:eastAsia="標楷體" w:hAnsi="標楷體" w:cs="Times New Roman" w:hint="eastAsia"/>
          <w:b/>
          <w:bCs/>
          <w:color w:val="202124"/>
          <w:kern w:val="0"/>
          <w:szCs w:val="24"/>
        </w:rPr>
        <w:t>主辦單位</w:t>
      </w:r>
      <w:r w:rsidRPr="00C53BB7">
        <w:rPr>
          <w:rFonts w:ascii="標楷體" w:eastAsia="標楷體" w:hAnsi="標楷體" w:cs="Times New Roman" w:hint="eastAsia"/>
          <w:bCs/>
          <w:color w:val="202124"/>
          <w:kern w:val="0"/>
          <w:szCs w:val="24"/>
        </w:rPr>
        <w:t>：</w:t>
      </w:r>
      <w:r>
        <w:rPr>
          <w:rFonts w:ascii="標楷體" w:eastAsia="標楷體" w:hAnsi="標楷體" w:cs="Times New Roman" w:hint="eastAsia"/>
          <w:color w:val="202124"/>
          <w:kern w:val="0"/>
          <w:szCs w:val="24"/>
        </w:rPr>
        <w:t>國立臺灣大學人文社會高等研究院</w:t>
      </w:r>
    </w:p>
    <w:p w:rsidR="00C53BB7" w:rsidRPr="00000D29" w:rsidRDefault="00C53BB7" w:rsidP="00C53BB7">
      <w:pPr>
        <w:widowControl/>
        <w:shd w:val="clear" w:color="auto" w:fill="FFFFFF"/>
        <w:rPr>
          <w:rFonts w:ascii="標楷體" w:eastAsia="標楷體" w:hAnsi="標楷體" w:cs="Times New Roman"/>
          <w:color w:val="202124"/>
          <w:kern w:val="0"/>
          <w:szCs w:val="24"/>
        </w:rPr>
      </w:pPr>
      <w:proofErr w:type="gramStart"/>
      <w:r>
        <w:rPr>
          <w:rFonts w:ascii="標楷體" w:eastAsia="標楷體" w:hAnsi="標楷體" w:cs="Times New Roman"/>
          <w:b/>
          <w:bCs/>
          <w:color w:val="202124"/>
          <w:kern w:val="0"/>
          <w:szCs w:val="24"/>
        </w:rPr>
        <w:t>▌</w:t>
      </w:r>
      <w:proofErr w:type="gramEnd"/>
      <w:r>
        <w:rPr>
          <w:rFonts w:ascii="標楷體" w:eastAsia="標楷體" w:hAnsi="標楷體" w:cs="Times New Roman" w:hint="eastAsia"/>
          <w:b/>
          <w:bCs/>
          <w:color w:val="202124"/>
          <w:kern w:val="0"/>
          <w:szCs w:val="24"/>
        </w:rPr>
        <w:t>合辦單位</w:t>
      </w:r>
      <w:r>
        <w:rPr>
          <w:rFonts w:ascii="標楷體" w:eastAsia="標楷體" w:hAnsi="標楷體" w:cs="Times New Roman" w:hint="eastAsia"/>
          <w:color w:val="202124"/>
          <w:kern w:val="0"/>
          <w:szCs w:val="24"/>
        </w:rPr>
        <w:t>：</w:t>
      </w:r>
      <w:r>
        <w:rPr>
          <w:rFonts w:ascii="標楷體" w:eastAsia="標楷體" w:hAnsi="標楷體" w:cs="Times New Roman" w:hint="eastAsia"/>
          <w:color w:val="202124"/>
          <w:kern w:val="0"/>
          <w:szCs w:val="24"/>
        </w:rPr>
        <w:t>國立臺灣大學</w:t>
      </w:r>
      <w:r>
        <w:rPr>
          <w:rFonts w:ascii="標楷體" w:eastAsia="標楷體" w:hAnsi="標楷體" w:cs="Times New Roman" w:hint="eastAsia"/>
          <w:color w:val="202124"/>
          <w:kern w:val="0"/>
          <w:szCs w:val="24"/>
        </w:rPr>
        <w:t>外國語文學系</w:t>
      </w:r>
    </w:p>
    <w:p w:rsidR="00C53BB7" w:rsidRPr="00000D29" w:rsidRDefault="00C53BB7" w:rsidP="00C53BB7">
      <w:pPr>
        <w:widowControl/>
        <w:shd w:val="clear" w:color="auto" w:fill="FFFFFF"/>
        <w:rPr>
          <w:rFonts w:ascii="標楷體" w:eastAsia="標楷體" w:hAnsi="標楷體" w:cs="Times New Roman"/>
          <w:color w:val="202124"/>
          <w:kern w:val="0"/>
          <w:szCs w:val="24"/>
        </w:rPr>
      </w:pPr>
      <w:proofErr w:type="gramStart"/>
      <w:r w:rsidRPr="00000D29">
        <w:rPr>
          <w:rFonts w:ascii="標楷體" w:eastAsia="標楷體" w:hAnsi="標楷體" w:cs="Times New Roman"/>
          <w:b/>
          <w:bCs/>
          <w:color w:val="202124"/>
          <w:kern w:val="0"/>
          <w:szCs w:val="24"/>
        </w:rPr>
        <w:t>▌</w:t>
      </w:r>
      <w:proofErr w:type="gramEnd"/>
      <w:r>
        <w:rPr>
          <w:rFonts w:ascii="標楷體" w:eastAsia="標楷體" w:hAnsi="標楷體" w:cs="Times New Roman" w:hint="eastAsia"/>
          <w:b/>
          <w:bCs/>
          <w:color w:val="202124"/>
          <w:kern w:val="0"/>
          <w:szCs w:val="24"/>
        </w:rPr>
        <w:t>協辦單位</w:t>
      </w:r>
      <w:r>
        <w:rPr>
          <w:rFonts w:ascii="標楷體" w:eastAsia="標楷體" w:hAnsi="標楷體" w:cs="Times New Roman" w:hint="eastAsia"/>
          <w:color w:val="202124"/>
          <w:kern w:val="0"/>
          <w:szCs w:val="24"/>
        </w:rPr>
        <w:t>：輔仁大學</w:t>
      </w:r>
      <w:r w:rsidRPr="00C53BB7">
        <w:rPr>
          <w:rFonts w:ascii="標楷體" w:eastAsia="標楷體" w:hAnsi="標楷體" w:cs="Times New Roman" w:hint="eastAsia"/>
          <w:color w:val="202124"/>
          <w:kern w:val="0"/>
          <w:szCs w:val="24"/>
        </w:rPr>
        <w:t>外國語文學院</w:t>
      </w:r>
    </w:p>
    <w:p w:rsidR="00C53BB7" w:rsidRPr="00C53BB7" w:rsidRDefault="00C53BB7" w:rsidP="00C53BB7">
      <w:pPr>
        <w:widowControl/>
        <w:shd w:val="clear" w:color="auto" w:fill="FFFFFF"/>
        <w:rPr>
          <w:rFonts w:ascii="標楷體" w:eastAsia="標楷體" w:hAnsi="標楷體" w:cs="Times New Roman" w:hint="eastAsia"/>
          <w:color w:val="202124"/>
          <w:kern w:val="0"/>
          <w:szCs w:val="24"/>
        </w:rPr>
      </w:pPr>
      <w:proofErr w:type="gramStart"/>
      <w:r w:rsidRPr="00000D29">
        <w:rPr>
          <w:rFonts w:ascii="標楷體" w:eastAsia="標楷體" w:hAnsi="標楷體" w:cs="Times New Roman"/>
          <w:b/>
          <w:bCs/>
          <w:color w:val="202124"/>
          <w:kern w:val="0"/>
          <w:szCs w:val="24"/>
        </w:rPr>
        <w:t>▌</w:t>
      </w:r>
      <w:proofErr w:type="gramEnd"/>
      <w:r>
        <w:rPr>
          <w:rFonts w:ascii="標楷體" w:eastAsia="標楷體" w:hAnsi="標楷體" w:cs="Times New Roman" w:hint="eastAsia"/>
          <w:b/>
          <w:bCs/>
          <w:color w:val="202124"/>
          <w:kern w:val="0"/>
          <w:szCs w:val="24"/>
        </w:rPr>
        <w:t>贊助單位</w:t>
      </w:r>
      <w:r w:rsidRPr="00C53BB7">
        <w:rPr>
          <w:rFonts w:ascii="標楷體" w:eastAsia="標楷體" w:hAnsi="標楷體" w:cs="Times New Roman" w:hint="eastAsia"/>
          <w:bCs/>
          <w:color w:val="202124"/>
          <w:kern w:val="0"/>
          <w:szCs w:val="24"/>
        </w:rPr>
        <w:t>：</w:t>
      </w:r>
      <w:r>
        <w:rPr>
          <w:rFonts w:ascii="標楷體" w:eastAsia="標楷體" w:hAnsi="標楷體" w:cs="Times New Roman" w:hint="eastAsia"/>
          <w:bCs/>
          <w:color w:val="202124"/>
          <w:kern w:val="0"/>
          <w:szCs w:val="24"/>
        </w:rPr>
        <w:t>國家科學及技術委員會</w:t>
      </w:r>
      <w:r w:rsidRPr="00000D29">
        <w:rPr>
          <w:rFonts w:ascii="標楷體" w:eastAsia="標楷體" w:hAnsi="標楷體" w:cs="Times New Roman"/>
          <w:color w:val="202124"/>
          <w:kern w:val="0"/>
          <w:szCs w:val="24"/>
        </w:rPr>
        <w:t xml:space="preserve">, </w:t>
      </w:r>
      <w:r>
        <w:rPr>
          <w:rFonts w:ascii="標楷體" w:eastAsia="標楷體" w:hAnsi="標楷體" w:cs="Times New Roman" w:hint="eastAsia"/>
          <w:color w:val="202124"/>
          <w:kern w:val="0"/>
          <w:szCs w:val="24"/>
        </w:rPr>
        <w:t>文化部</w:t>
      </w:r>
      <w:r w:rsidRPr="00000D29">
        <w:rPr>
          <w:rFonts w:ascii="標楷體" w:eastAsia="標楷體" w:hAnsi="標楷體" w:cs="Times New Roman"/>
          <w:color w:val="202124"/>
          <w:kern w:val="0"/>
          <w:szCs w:val="24"/>
        </w:rPr>
        <w:t>, </w:t>
      </w:r>
      <w:r>
        <w:rPr>
          <w:rFonts w:ascii="標楷體" w:eastAsia="標楷體" w:hAnsi="標楷體" w:cs="Times New Roman" w:hint="eastAsia"/>
          <w:color w:val="202124"/>
          <w:kern w:val="0"/>
          <w:szCs w:val="24"/>
        </w:rPr>
        <w:t>國立臺灣大學</w:t>
      </w:r>
      <w:r w:rsidRPr="00000D29">
        <w:rPr>
          <w:rFonts w:ascii="標楷體" w:eastAsia="標楷體" w:hAnsi="標楷體" w:cs="Times New Roman"/>
          <w:color w:val="202124"/>
          <w:kern w:val="0"/>
          <w:szCs w:val="24"/>
        </w:rPr>
        <w:t>, </w:t>
      </w:r>
      <w:r>
        <w:rPr>
          <w:rFonts w:ascii="標楷體" w:eastAsia="標楷體" w:hAnsi="標楷體" w:cs="Times New Roman" w:hint="eastAsia"/>
          <w:color w:val="202124"/>
          <w:kern w:val="0"/>
          <w:szCs w:val="24"/>
        </w:rPr>
        <w:t>日月光文教基金會</w:t>
      </w:r>
    </w:p>
    <w:p w:rsidR="00C53BB7" w:rsidRDefault="00C53BB7" w:rsidP="00641819">
      <w:pPr>
        <w:rPr>
          <w:rFonts w:ascii="Times New Roman" w:eastAsia="標楷體" w:hAnsi="Times New Roman" w:cs="Times New Roman" w:hint="eastAsia"/>
        </w:rPr>
      </w:pPr>
    </w:p>
    <w:p w:rsidR="00641819" w:rsidRPr="000F0F38" w:rsidRDefault="00641819" w:rsidP="00641819">
      <w:pPr>
        <w:rPr>
          <w:rFonts w:ascii="Times New Roman" w:eastAsia="標楷體" w:hAnsi="Times New Roman" w:cs="Times New Roman" w:hint="eastAsia"/>
        </w:rPr>
      </w:pPr>
      <w:r w:rsidRPr="000F0F38">
        <w:rPr>
          <w:rFonts w:ascii="Times New Roman" w:eastAsia="標楷體" w:hAnsi="Times New Roman" w:cs="Times New Roman" w:hint="eastAsia"/>
        </w:rPr>
        <w:t>聯絡人</w:t>
      </w:r>
      <w:r>
        <w:rPr>
          <w:rFonts w:ascii="Times New Roman" w:eastAsia="標楷體" w:hAnsi="Times New Roman" w:cs="Times New Roman" w:hint="eastAsia"/>
        </w:rPr>
        <w:t>：</w:t>
      </w:r>
      <w:r w:rsidRPr="000F0F38">
        <w:rPr>
          <w:rFonts w:ascii="Times New Roman" w:eastAsia="標楷體" w:hAnsi="Times New Roman" w:cs="Times New Roman" w:hint="eastAsia"/>
        </w:rPr>
        <w:t>江淑英</w:t>
      </w:r>
    </w:p>
    <w:p w:rsidR="00641819" w:rsidRPr="000F0F38" w:rsidRDefault="00641819" w:rsidP="00641819">
      <w:pPr>
        <w:rPr>
          <w:rFonts w:ascii="Times New Roman" w:eastAsia="標楷體" w:hAnsi="Times New Roman" w:cs="Times New Roman" w:hint="eastAsia"/>
        </w:rPr>
      </w:pPr>
      <w:r w:rsidRPr="000F0F38">
        <w:rPr>
          <w:rFonts w:ascii="Times New Roman" w:eastAsia="標楷體" w:hAnsi="Times New Roman" w:cs="Times New Roman" w:hint="eastAsia"/>
        </w:rPr>
        <w:lastRenderedPageBreak/>
        <w:t>電話：</w:t>
      </w:r>
      <w:r w:rsidRPr="000F0F38">
        <w:rPr>
          <w:rFonts w:ascii="Times New Roman" w:eastAsia="標楷體" w:hAnsi="Times New Roman" w:cs="Times New Roman" w:hint="eastAsia"/>
        </w:rPr>
        <w:t>02-3366-2582 #18</w:t>
      </w:r>
    </w:p>
    <w:p w:rsidR="00641819" w:rsidRPr="00641819" w:rsidRDefault="00641819" w:rsidP="00641819">
      <w:pPr>
        <w:rPr>
          <w:rFonts w:ascii="Times New Roman" w:eastAsia="標楷體" w:hAnsi="Times New Roman" w:cs="Times New Roman"/>
        </w:rPr>
      </w:pPr>
      <w:r w:rsidRPr="000F0F38">
        <w:rPr>
          <w:rFonts w:ascii="Times New Roman" w:eastAsia="標楷體" w:hAnsi="Times New Roman" w:cs="Times New Roman" w:hint="eastAsia"/>
        </w:rPr>
        <w:t>信箱：</w:t>
      </w:r>
      <w:r w:rsidRPr="00641819">
        <w:rPr>
          <w:rFonts w:ascii="Times New Roman" w:eastAsia="標楷體" w:hAnsi="Times New Roman" w:cs="Times New Roman"/>
        </w:rPr>
        <w:t>deleuzeinasia.2024@gmail.com</w:t>
      </w:r>
    </w:p>
    <w:p w:rsidR="00E83F43" w:rsidRPr="00641819" w:rsidRDefault="00E83F43" w:rsidP="00E83F43">
      <w:pPr>
        <w:pBdr>
          <w:bottom w:val="single" w:sz="6" w:space="1" w:color="auto"/>
        </w:pBd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b/>
        </w:rPr>
        <w:t xml:space="preserve">10th </w:t>
      </w:r>
      <w:proofErr w:type="spellStart"/>
      <w:r w:rsidRPr="00E83F43">
        <w:rPr>
          <w:rFonts w:ascii="Times New Roman" w:eastAsia="標楷體" w:hAnsi="Times New Roman" w:cs="Times New Roman"/>
          <w:b/>
        </w:rPr>
        <w:t>Deleuze</w:t>
      </w:r>
      <w:proofErr w:type="spellEnd"/>
      <w:r w:rsidRPr="00E83F43">
        <w:rPr>
          <w:rFonts w:ascii="Times New Roman" w:eastAsia="標楷體" w:hAnsi="Times New Roman" w:cs="Times New Roman"/>
          <w:b/>
        </w:rPr>
        <w:t xml:space="preserve"> and </w:t>
      </w:r>
      <w:proofErr w:type="spellStart"/>
      <w:r w:rsidRPr="00E83F43">
        <w:rPr>
          <w:rFonts w:ascii="Times New Roman" w:eastAsia="標楷體" w:hAnsi="Times New Roman" w:cs="Times New Roman"/>
          <w:b/>
        </w:rPr>
        <w:t>Guattari</w:t>
      </w:r>
      <w:proofErr w:type="spellEnd"/>
      <w:r w:rsidRPr="00E83F43">
        <w:rPr>
          <w:rFonts w:ascii="Times New Roman" w:eastAsia="標楷體" w:hAnsi="Times New Roman" w:cs="Times New Roman"/>
          <w:b/>
        </w:rPr>
        <w:t xml:space="preserve"> Studies in Asia Conference</w:t>
      </w:r>
      <w:r w:rsidRPr="00E83F43">
        <w:rPr>
          <w:rFonts w:ascii="Times New Roman" w:eastAsia="標楷體" w:hAnsi="Times New Roman" w:cs="Times New Roman"/>
        </w:rPr>
        <w:t xml:space="preserve"> </w:t>
      </w:r>
      <w:bookmarkStart w:id="0" w:name="_GoBack"/>
      <w:bookmarkEnd w:id="0"/>
      <w:r w:rsidRPr="00E83F43">
        <w:rPr>
          <w:rFonts w:ascii="Segoe UI Symbol" w:eastAsia="標楷體" w:hAnsi="Segoe UI Symbol" w:cs="Segoe UI Symbol"/>
        </w:rPr>
        <w:t>🔥</w:t>
      </w:r>
      <w:r w:rsidRPr="00E83F43">
        <w:rPr>
          <w:rFonts w:ascii="Times New Roman" w:eastAsia="標楷體" w:hAnsi="Times New Roman" w:cs="Times New Roman"/>
        </w:rPr>
        <w:t>Open for audience registration</w:t>
      </w:r>
      <w:r w:rsidRPr="00E83F43">
        <w:rPr>
          <w:rFonts w:ascii="Segoe UI Symbol" w:eastAsia="標楷體" w:hAnsi="Segoe UI Symbol" w:cs="Segoe UI Symbol"/>
        </w:rPr>
        <w:t>🔥</w:t>
      </w: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w:t>
      </w:r>
    </w:p>
    <w:p w:rsidR="00E83F43" w:rsidRPr="00E83F43" w:rsidRDefault="00E83F43" w:rsidP="00E83F43">
      <w:pPr>
        <w:rPr>
          <w:rFonts w:ascii="Times New Roman" w:eastAsia="標楷體" w:hAnsi="Times New Roman" w:cs="Times New Roman"/>
        </w:rPr>
      </w:pPr>
      <w:r w:rsidRPr="00E83F43">
        <w:rPr>
          <w:rFonts w:ascii="Segoe UI Symbol" w:eastAsia="標楷體" w:hAnsi="Segoe UI Symbol" w:cs="Segoe UI Symbol"/>
        </w:rPr>
        <w:t>📌</w:t>
      </w:r>
      <w:r w:rsidRPr="00E83F43">
        <w:rPr>
          <w:rFonts w:ascii="Times New Roman" w:eastAsia="標楷體" w:hAnsi="Times New Roman" w:cs="Times New Roman"/>
        </w:rPr>
        <w:t>Date: September 28-29, 2024</w:t>
      </w:r>
    </w:p>
    <w:p w:rsidR="00E83F43" w:rsidRPr="00E83F43" w:rsidRDefault="00E83F43" w:rsidP="00E83F43">
      <w:pPr>
        <w:rPr>
          <w:rFonts w:ascii="Times New Roman" w:eastAsia="標楷體" w:hAnsi="Times New Roman" w:cs="Times New Roman"/>
        </w:rPr>
      </w:pPr>
      <w:r w:rsidRPr="00E83F43">
        <w:rPr>
          <w:rFonts w:ascii="Segoe UI Symbol" w:eastAsia="標楷體" w:hAnsi="Segoe UI Symbol" w:cs="Segoe UI Symbol"/>
        </w:rPr>
        <w:t>📌</w:t>
      </w:r>
      <w:r w:rsidR="001C53FB" w:rsidRPr="001C53FB">
        <w:rPr>
          <w:rFonts w:ascii="Times New Roman" w:eastAsia="標楷體" w:hAnsi="Times New Roman" w:cs="Times New Roman"/>
        </w:rPr>
        <w:t>Venue</w:t>
      </w:r>
      <w:r w:rsidRPr="001C53FB">
        <w:rPr>
          <w:rFonts w:ascii="Times New Roman" w:eastAsia="標楷體" w:hAnsi="Times New Roman" w:cs="Times New Roman"/>
        </w:rPr>
        <w:t>: L</w:t>
      </w:r>
      <w:r w:rsidRPr="00E83F43">
        <w:rPr>
          <w:rFonts w:ascii="Times New Roman" w:eastAsia="標楷體" w:hAnsi="Times New Roman" w:cs="Times New Roman"/>
        </w:rPr>
        <w:t xml:space="preserve">iang </w:t>
      </w:r>
      <w:proofErr w:type="spellStart"/>
      <w:r w:rsidRPr="00E83F43">
        <w:rPr>
          <w:rFonts w:ascii="Times New Roman" w:eastAsia="標楷體" w:hAnsi="Times New Roman" w:cs="Times New Roman"/>
        </w:rPr>
        <w:t>Kuo</w:t>
      </w:r>
      <w:proofErr w:type="spellEnd"/>
      <w:r w:rsidRPr="00E83F43">
        <w:rPr>
          <w:rFonts w:ascii="Times New Roman" w:eastAsia="標楷體" w:hAnsi="Times New Roman" w:cs="Times New Roman"/>
        </w:rPr>
        <w:t>-Shu International Conference Hall, 3rd floor, College of Social Sciences, National Taiwan University, Taipei, Taiwan</w:t>
      </w:r>
    </w:p>
    <w:p w:rsidR="00E83F43" w:rsidRDefault="00E83F43" w:rsidP="00E83F43">
      <w:pPr>
        <w:rPr>
          <w:rFonts w:ascii="Times New Roman" w:eastAsia="標楷體" w:hAnsi="Times New Roman" w:cs="Times New Roman"/>
        </w:rPr>
      </w:pPr>
      <w:r w:rsidRPr="00E83F43">
        <w:rPr>
          <w:rFonts w:ascii="Segoe UI Symbol" w:eastAsia="標楷體" w:hAnsi="Segoe UI Symbol" w:cs="Segoe UI Symbol"/>
        </w:rPr>
        <w:t>📌</w:t>
      </w:r>
      <w:r w:rsidRPr="00E83F43">
        <w:rPr>
          <w:rFonts w:ascii="Times New Roman" w:eastAsia="標楷體" w:hAnsi="Times New Roman" w:cs="Times New Roman"/>
        </w:rPr>
        <w:t xml:space="preserve">Sign up here: </w:t>
      </w:r>
      <w:hyperlink r:id="rId4" w:history="1">
        <w:r w:rsidRPr="00316B82">
          <w:rPr>
            <w:rStyle w:val="a3"/>
            <w:rFonts w:ascii="Times New Roman" w:eastAsia="標楷體" w:hAnsi="Times New Roman" w:cs="Times New Roman"/>
          </w:rPr>
          <w:t>https://forms.gle/zBarhTzvmvYBb1ov8</w:t>
        </w:r>
      </w:hyperlink>
    </w:p>
    <w:p w:rsidR="00E83F43" w:rsidRPr="00E83F43" w:rsidRDefault="00E83F43"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The contemporary "Anthropocene" crisis makes us acutely aware that the development of Western science and modern technology has pushed both human dominance over the Earth and technological control over humanity to a critical juncture. At this pivotal moment of the Anthropocene crisis, how science and technology can steer the ship without capsizing it becomes a crucial issue for human survival.</w:t>
      </w:r>
    </w:p>
    <w:p w:rsidR="00E83F43" w:rsidRPr="00E83F43" w:rsidRDefault="00E83F43"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With the theme "Technology and Life," this year's conference aims to lead the global academic community in discussing and reflecting on the intersection of technology and life. Our goal is to be at the forefront of international discourse, offering a comprehensive and in-depth exploration of this critical issue.</w:t>
      </w:r>
    </w:p>
    <w:p w:rsidR="00E83F43" w:rsidRPr="00E83F43" w:rsidRDefault="00E83F43"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 xml:space="preserve">How can the thoughts of </w:t>
      </w:r>
      <w:proofErr w:type="spellStart"/>
      <w:r w:rsidRPr="00E83F43">
        <w:rPr>
          <w:rFonts w:ascii="Times New Roman" w:eastAsia="標楷體" w:hAnsi="Times New Roman" w:cs="Times New Roman"/>
        </w:rPr>
        <w:t>Deleuze</w:t>
      </w:r>
      <w:proofErr w:type="spellEnd"/>
      <w:r w:rsidRPr="00E83F43">
        <w:rPr>
          <w:rFonts w:ascii="Times New Roman" w:eastAsia="標楷體" w:hAnsi="Times New Roman" w:cs="Times New Roman"/>
        </w:rPr>
        <w:t xml:space="preserve"> and </w:t>
      </w:r>
      <w:proofErr w:type="spellStart"/>
      <w:r w:rsidRPr="00E83F43">
        <w:rPr>
          <w:rFonts w:ascii="Times New Roman" w:eastAsia="標楷體" w:hAnsi="Times New Roman" w:cs="Times New Roman"/>
        </w:rPr>
        <w:t>Guattari</w:t>
      </w:r>
      <w:proofErr w:type="spellEnd"/>
      <w:r w:rsidRPr="00E83F43">
        <w:rPr>
          <w:rFonts w:ascii="Times New Roman" w:eastAsia="標楷體" w:hAnsi="Times New Roman" w:cs="Times New Roman"/>
        </w:rPr>
        <w:t xml:space="preserve"> help us address the challenges of the Anthropocene? </w:t>
      </w: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As we stand on the brink of a potential "</w:t>
      </w:r>
      <w:proofErr w:type="spellStart"/>
      <w:r w:rsidRPr="00E83F43">
        <w:rPr>
          <w:rFonts w:ascii="Times New Roman" w:eastAsia="標楷體" w:hAnsi="Times New Roman" w:cs="Times New Roman"/>
        </w:rPr>
        <w:t>Technocene</w:t>
      </w:r>
      <w:proofErr w:type="spellEnd"/>
      <w:r w:rsidRPr="00E83F43">
        <w:rPr>
          <w:rFonts w:ascii="Times New Roman" w:eastAsia="標楷體" w:hAnsi="Times New Roman" w:cs="Times New Roman"/>
        </w:rPr>
        <w:t>" where technology might dominate, how can we ensure that technology serves as an ally rather than an obstacle?</w:t>
      </w:r>
    </w:p>
    <w:p w:rsidR="00E83F43" w:rsidRPr="00E83F43" w:rsidRDefault="00E83F43" w:rsidP="00E83F43">
      <w:pPr>
        <w:rPr>
          <w:rFonts w:ascii="Times New Roman" w:eastAsia="標楷體" w:hAnsi="Times New Roman" w:cs="Times New Roman"/>
        </w:rPr>
      </w:pPr>
    </w:p>
    <w:p w:rsidR="00E83F43" w:rsidRPr="00E83F43" w:rsidRDefault="00E83F43" w:rsidP="00E83F43">
      <w:pPr>
        <w:rPr>
          <w:rFonts w:ascii="Times New Roman" w:eastAsia="標楷體" w:hAnsi="Times New Roman" w:cs="Times New Roman"/>
        </w:rPr>
      </w:pPr>
      <w:r w:rsidRPr="00E83F43">
        <w:rPr>
          <w:rFonts w:ascii="Times New Roman" w:eastAsia="標楷體" w:hAnsi="Times New Roman" w:cs="Times New Roman"/>
        </w:rPr>
        <w:t>If you're interested in this topic and research field, don't miss out—sign up now!</w:t>
      </w:r>
    </w:p>
    <w:p w:rsidR="00E83F43" w:rsidRDefault="00E83F43" w:rsidP="00E83F43">
      <w:pPr>
        <w:rPr>
          <w:rFonts w:ascii="Times New Roman" w:eastAsia="標楷體" w:hAnsi="Times New Roman" w:cs="Times New Roman"/>
        </w:rPr>
      </w:pPr>
    </w:p>
    <w:p w:rsidR="002609E4" w:rsidRPr="002609E4" w:rsidRDefault="002609E4" w:rsidP="002609E4">
      <w:pPr>
        <w:rPr>
          <w:rFonts w:ascii="Times New Roman" w:eastAsia="標楷體" w:hAnsi="Times New Roman" w:cs="Times New Roman"/>
        </w:rPr>
      </w:pPr>
      <w:r w:rsidRPr="002609E4">
        <w:rPr>
          <w:rFonts w:ascii="Segoe UI Symbol" w:eastAsia="標楷體" w:hAnsi="Segoe UI Symbol" w:cs="Segoe UI Symbol"/>
        </w:rPr>
        <w:t>📣</w:t>
      </w:r>
      <w:r w:rsidRPr="002609E4">
        <w:rPr>
          <w:rFonts w:ascii="Times New Roman" w:eastAsia="標楷體" w:hAnsi="Times New Roman" w:cs="Times New Roman"/>
        </w:rPr>
        <w:t xml:space="preserve"> The deadline for audience sign-up is Thursday, September 19, 2024.</w:t>
      </w:r>
    </w:p>
    <w:p w:rsidR="002609E4" w:rsidRPr="002609E4" w:rsidRDefault="002609E4" w:rsidP="002609E4">
      <w:pPr>
        <w:rPr>
          <w:rFonts w:ascii="Times New Roman" w:eastAsia="標楷體" w:hAnsi="Times New Roman" w:cs="Times New Roman"/>
        </w:rPr>
      </w:pPr>
      <w:r w:rsidRPr="002609E4">
        <w:rPr>
          <w:rFonts w:ascii="Segoe UI Symbol" w:eastAsia="標楷體" w:hAnsi="Segoe UI Symbol" w:cs="Segoe UI Symbol"/>
        </w:rPr>
        <w:t>📣</w:t>
      </w:r>
      <w:r w:rsidRPr="002609E4">
        <w:rPr>
          <w:rFonts w:ascii="Times New Roman" w:eastAsia="標楷體" w:hAnsi="Times New Roman" w:cs="Times New Roman"/>
        </w:rPr>
        <w:t xml:space="preserve"> Participants are required to provide authentic information.</w:t>
      </w:r>
    </w:p>
    <w:p w:rsidR="002609E4" w:rsidRPr="002609E4" w:rsidRDefault="002609E4" w:rsidP="002609E4">
      <w:pPr>
        <w:rPr>
          <w:rFonts w:ascii="Times New Roman" w:eastAsia="標楷體" w:hAnsi="Times New Roman" w:cs="Times New Roman"/>
        </w:rPr>
      </w:pPr>
      <w:r w:rsidRPr="002609E4">
        <w:rPr>
          <w:rFonts w:ascii="Segoe UI Symbol" w:eastAsia="標楷體" w:hAnsi="Segoe UI Symbol" w:cs="Segoe UI Symbol"/>
        </w:rPr>
        <w:t>📣</w:t>
      </w:r>
      <w:r w:rsidRPr="002609E4">
        <w:rPr>
          <w:rFonts w:ascii="Times New Roman" w:eastAsia="標楷體" w:hAnsi="Times New Roman" w:cs="Times New Roman"/>
        </w:rPr>
        <w:t xml:space="preserve"> Registration does not guarantee acceptance; the organizers reserve t</w:t>
      </w:r>
      <w:r>
        <w:rPr>
          <w:rFonts w:ascii="Times New Roman" w:eastAsia="標楷體" w:hAnsi="Times New Roman" w:cs="Times New Roman"/>
        </w:rPr>
        <w:t>he right to</w:t>
      </w:r>
      <w:r>
        <w:rPr>
          <w:rFonts w:ascii="Times New Roman" w:eastAsia="標楷體" w:hAnsi="Times New Roman" w:cs="Times New Roman" w:hint="eastAsia"/>
        </w:rPr>
        <w:t xml:space="preserve"> </w:t>
      </w:r>
      <w:r w:rsidRPr="002609E4">
        <w:rPr>
          <w:rFonts w:ascii="Times New Roman" w:eastAsia="標楷體" w:hAnsi="Times New Roman" w:cs="Times New Roman"/>
        </w:rPr>
        <w:t>review and approve participation qualifications.</w:t>
      </w:r>
    </w:p>
    <w:p w:rsidR="002609E4" w:rsidRPr="00E83F43" w:rsidRDefault="002609E4" w:rsidP="00E83F43">
      <w:pPr>
        <w:rPr>
          <w:rFonts w:ascii="Times New Roman" w:eastAsia="標楷體" w:hAnsi="Times New Roman" w:cs="Times New Roman" w:hint="eastAsia"/>
        </w:rPr>
      </w:pPr>
    </w:p>
    <w:p w:rsidR="00E83F43" w:rsidRDefault="00E83F43" w:rsidP="00E83F43">
      <w:pPr>
        <w:rPr>
          <w:rFonts w:ascii="Times New Roman" w:eastAsia="標楷體" w:hAnsi="Times New Roman" w:cs="Times New Roman"/>
        </w:rPr>
      </w:pPr>
      <w:r w:rsidRPr="00E83F43">
        <w:rPr>
          <w:rFonts w:ascii="Times New Roman" w:eastAsia="標楷體" w:hAnsi="Times New Roman" w:cs="Times New Roman"/>
        </w:rPr>
        <w:t>For more details, ple</w:t>
      </w:r>
      <w:r>
        <w:rPr>
          <w:rFonts w:ascii="Times New Roman" w:eastAsia="標楷體" w:hAnsi="Times New Roman" w:cs="Times New Roman"/>
        </w:rPr>
        <w:t>ase visit our official website:</w:t>
      </w:r>
      <w:r>
        <w:rPr>
          <w:rFonts w:ascii="Times New Roman" w:eastAsia="標楷體" w:hAnsi="Times New Roman" w:cs="Times New Roman" w:hint="eastAsia"/>
        </w:rPr>
        <w:t xml:space="preserve"> </w:t>
      </w:r>
      <w:hyperlink r:id="rId5" w:history="1">
        <w:r w:rsidRPr="00316B82">
          <w:rPr>
            <w:rStyle w:val="a3"/>
            <w:rFonts w:ascii="Times New Roman" w:eastAsia="標楷體" w:hAnsi="Times New Roman" w:cs="Times New Roman"/>
          </w:rPr>
          <w:t>https://www.2024deleuzeinasia.com/program.html</w:t>
        </w:r>
      </w:hyperlink>
    </w:p>
    <w:p w:rsidR="00B43801" w:rsidRDefault="00B43801" w:rsidP="00641819">
      <w:pPr>
        <w:rPr>
          <w:rFonts w:ascii="Times New Roman" w:eastAsia="標楷體" w:hAnsi="Times New Roman" w:cs="Times New Roman"/>
        </w:rPr>
      </w:pPr>
    </w:p>
    <w:p w:rsidR="00000D29" w:rsidRPr="00000D29" w:rsidRDefault="00000D29" w:rsidP="00000D29">
      <w:pPr>
        <w:widowControl/>
        <w:shd w:val="clear" w:color="auto" w:fill="FFFFFF"/>
        <w:rPr>
          <w:rFonts w:ascii="Times New Roman" w:eastAsia="新細明體" w:hAnsi="Times New Roman" w:cs="Times New Roman"/>
          <w:color w:val="202124"/>
          <w:kern w:val="0"/>
          <w:szCs w:val="24"/>
        </w:rPr>
      </w:pPr>
      <w:r w:rsidRPr="00000D29">
        <w:rPr>
          <w:rFonts w:ascii="Times New Roman" w:eastAsia="新細明體" w:hAnsi="Times New Roman" w:cs="Times New Roman"/>
          <w:b/>
          <w:bCs/>
          <w:color w:val="202124"/>
          <w:kern w:val="0"/>
          <w:szCs w:val="24"/>
        </w:rPr>
        <w:t>▌ Organizer</w:t>
      </w:r>
      <w:r w:rsidRPr="00000D29">
        <w:rPr>
          <w:rFonts w:ascii="Times New Roman" w:eastAsia="新細明體" w:hAnsi="Times New Roman" w:cs="Times New Roman"/>
          <w:color w:val="202124"/>
          <w:kern w:val="0"/>
          <w:szCs w:val="24"/>
        </w:rPr>
        <w:t>: Institute for Advanced Studies in the Humanities and Social Sciences, National Taiwan University</w:t>
      </w:r>
    </w:p>
    <w:p w:rsidR="00000D29" w:rsidRPr="00000D29" w:rsidRDefault="00000D29" w:rsidP="00000D29">
      <w:pPr>
        <w:widowControl/>
        <w:shd w:val="clear" w:color="auto" w:fill="FFFFFF"/>
        <w:rPr>
          <w:rFonts w:ascii="Times New Roman" w:eastAsia="新細明體" w:hAnsi="Times New Roman" w:cs="Times New Roman"/>
          <w:color w:val="202124"/>
          <w:kern w:val="0"/>
          <w:szCs w:val="24"/>
        </w:rPr>
      </w:pPr>
      <w:r w:rsidRPr="00000D29">
        <w:rPr>
          <w:rFonts w:ascii="Times New Roman" w:eastAsia="新細明體" w:hAnsi="Times New Roman" w:cs="Times New Roman"/>
          <w:b/>
          <w:bCs/>
          <w:color w:val="202124"/>
          <w:kern w:val="0"/>
          <w:szCs w:val="24"/>
        </w:rPr>
        <w:t>▌ Joint-Organizer</w:t>
      </w:r>
      <w:r w:rsidRPr="00000D29">
        <w:rPr>
          <w:rFonts w:ascii="Times New Roman" w:eastAsia="新細明體" w:hAnsi="Times New Roman" w:cs="Times New Roman"/>
          <w:color w:val="202124"/>
          <w:kern w:val="0"/>
          <w:szCs w:val="24"/>
        </w:rPr>
        <w:t>: Department of Foreign Languages and Literatures, National Taiwan University</w:t>
      </w:r>
    </w:p>
    <w:p w:rsidR="00000D29" w:rsidRPr="00000D29" w:rsidRDefault="00000D29" w:rsidP="00000D29">
      <w:pPr>
        <w:widowControl/>
        <w:shd w:val="clear" w:color="auto" w:fill="FFFFFF"/>
        <w:rPr>
          <w:rFonts w:ascii="Times New Roman" w:eastAsia="新細明體" w:hAnsi="Times New Roman" w:cs="Times New Roman"/>
          <w:color w:val="202124"/>
          <w:kern w:val="0"/>
          <w:szCs w:val="24"/>
        </w:rPr>
      </w:pPr>
      <w:r w:rsidRPr="00000D29">
        <w:rPr>
          <w:rFonts w:ascii="Times New Roman" w:eastAsia="新細明體" w:hAnsi="Times New Roman" w:cs="Times New Roman"/>
          <w:b/>
          <w:bCs/>
          <w:color w:val="202124"/>
          <w:kern w:val="0"/>
          <w:szCs w:val="24"/>
        </w:rPr>
        <w:t>▌ Co-Organizer</w:t>
      </w:r>
      <w:r w:rsidRPr="00000D29">
        <w:rPr>
          <w:rFonts w:ascii="Times New Roman" w:eastAsia="新細明體" w:hAnsi="Times New Roman" w:cs="Times New Roman"/>
          <w:color w:val="202124"/>
          <w:kern w:val="0"/>
          <w:szCs w:val="24"/>
        </w:rPr>
        <w:t>: College of Foreign Languages, Fu Jen Catholic University</w:t>
      </w:r>
    </w:p>
    <w:p w:rsidR="00000D29" w:rsidRPr="00000D29" w:rsidRDefault="00000D29" w:rsidP="00000D29">
      <w:pPr>
        <w:widowControl/>
        <w:shd w:val="clear" w:color="auto" w:fill="FFFFFF"/>
        <w:rPr>
          <w:rFonts w:ascii="Times New Roman" w:eastAsia="新細明體" w:hAnsi="Times New Roman" w:cs="Times New Roman" w:hint="eastAsia"/>
          <w:color w:val="202124"/>
          <w:kern w:val="0"/>
          <w:szCs w:val="24"/>
        </w:rPr>
      </w:pPr>
      <w:r w:rsidRPr="00000D29">
        <w:rPr>
          <w:rFonts w:ascii="Times New Roman" w:eastAsia="新細明體" w:hAnsi="Times New Roman" w:cs="Times New Roman"/>
          <w:b/>
          <w:bCs/>
          <w:color w:val="202124"/>
          <w:kern w:val="0"/>
          <w:szCs w:val="24"/>
        </w:rPr>
        <w:t>▌ Sponsors</w:t>
      </w:r>
      <w:r w:rsidRPr="00000D29">
        <w:rPr>
          <w:rFonts w:ascii="Times New Roman" w:eastAsia="新細明體" w:hAnsi="Times New Roman" w:cs="Times New Roman"/>
          <w:color w:val="202124"/>
          <w:kern w:val="0"/>
          <w:szCs w:val="24"/>
        </w:rPr>
        <w:t>: National Science and Technology Council (R.O.C), Ministry of Culture of Taiwan (R.O.C), National Taiwan University, ASE Cultural &amp; Educational Foundation</w:t>
      </w:r>
    </w:p>
    <w:p w:rsidR="00000D29" w:rsidRDefault="00000D29" w:rsidP="00641819">
      <w:pPr>
        <w:rPr>
          <w:rFonts w:ascii="Times New Roman" w:eastAsia="標楷體" w:hAnsi="Times New Roman" w:cs="Times New Roman" w:hint="eastAsia"/>
        </w:rPr>
      </w:pPr>
    </w:p>
    <w:p w:rsidR="00641819" w:rsidRPr="000F0F38" w:rsidRDefault="00641819" w:rsidP="00641819">
      <w:pPr>
        <w:rPr>
          <w:rFonts w:ascii="Times New Roman" w:eastAsia="標楷體" w:hAnsi="Times New Roman" w:cs="Times New Roman" w:hint="eastAsia"/>
        </w:rPr>
      </w:pPr>
      <w:r>
        <w:rPr>
          <w:rFonts w:ascii="Times New Roman" w:eastAsia="標楷體" w:hAnsi="Times New Roman" w:cs="Times New Roman" w:hint="eastAsia"/>
        </w:rPr>
        <w:t>C</w:t>
      </w:r>
      <w:r>
        <w:rPr>
          <w:rFonts w:ascii="Times New Roman" w:eastAsia="標楷體" w:hAnsi="Times New Roman" w:cs="Times New Roman"/>
        </w:rPr>
        <w:t>ontact</w:t>
      </w:r>
      <w:r>
        <w:rPr>
          <w:rFonts w:ascii="Times New Roman" w:eastAsia="標楷體" w:hAnsi="Times New Roman" w:cs="Times New Roman" w:hint="eastAsia"/>
        </w:rPr>
        <w:t>：</w:t>
      </w:r>
      <w:r>
        <w:rPr>
          <w:rFonts w:ascii="Times New Roman" w:eastAsia="標楷體" w:hAnsi="Times New Roman" w:cs="Times New Roman" w:hint="eastAsia"/>
        </w:rPr>
        <w:t>M</w:t>
      </w:r>
      <w:r>
        <w:rPr>
          <w:rFonts w:ascii="Times New Roman" w:eastAsia="標楷體" w:hAnsi="Times New Roman" w:cs="Times New Roman"/>
        </w:rPr>
        <w:t>s. Stephanie Chiang</w:t>
      </w:r>
    </w:p>
    <w:p w:rsidR="00641819" w:rsidRPr="000F0F38" w:rsidRDefault="00B43801" w:rsidP="00641819">
      <w:pPr>
        <w:rPr>
          <w:rFonts w:ascii="Times New Roman" w:eastAsia="標楷體" w:hAnsi="Times New Roman" w:cs="Times New Roman" w:hint="eastAsia"/>
        </w:rPr>
      </w:pPr>
      <w:r>
        <w:rPr>
          <w:rFonts w:ascii="Times New Roman" w:eastAsia="標楷體" w:hAnsi="Times New Roman" w:cs="Times New Roman" w:hint="eastAsia"/>
        </w:rPr>
        <w:t>T</w:t>
      </w:r>
      <w:r>
        <w:rPr>
          <w:rFonts w:ascii="Times New Roman" w:eastAsia="標楷體" w:hAnsi="Times New Roman" w:cs="Times New Roman"/>
        </w:rPr>
        <w:t>EL</w:t>
      </w:r>
      <w:r w:rsidR="00641819" w:rsidRPr="000F0F38">
        <w:rPr>
          <w:rFonts w:ascii="Times New Roman" w:eastAsia="標楷體" w:hAnsi="Times New Roman" w:cs="Times New Roman" w:hint="eastAsia"/>
        </w:rPr>
        <w:t>：</w:t>
      </w:r>
      <w:r>
        <w:rPr>
          <w:rFonts w:ascii="Times New Roman" w:eastAsia="標楷體" w:hAnsi="Times New Roman" w:cs="Times New Roman"/>
        </w:rPr>
        <w:t>+886-2</w:t>
      </w:r>
      <w:r w:rsidR="00641819" w:rsidRPr="000F0F38">
        <w:rPr>
          <w:rFonts w:ascii="Times New Roman" w:eastAsia="標楷體" w:hAnsi="Times New Roman" w:cs="Times New Roman" w:hint="eastAsia"/>
        </w:rPr>
        <w:t>-3366-2582 #18</w:t>
      </w:r>
    </w:p>
    <w:p w:rsidR="00E83F43" w:rsidRPr="00641819" w:rsidRDefault="00B43801" w:rsidP="00641819">
      <w:pPr>
        <w:rPr>
          <w:rFonts w:ascii="Times New Roman" w:eastAsia="標楷體" w:hAnsi="Times New Roman" w:cs="Times New Roman" w:hint="eastAsia"/>
        </w:rPr>
      </w:pPr>
      <w:r>
        <w:rPr>
          <w:rFonts w:ascii="Times New Roman" w:eastAsia="標楷體" w:hAnsi="Times New Roman" w:cs="Times New Roman" w:hint="eastAsia"/>
        </w:rPr>
        <w:t>E</w:t>
      </w:r>
      <w:r>
        <w:rPr>
          <w:rFonts w:ascii="Times New Roman" w:eastAsia="標楷體" w:hAnsi="Times New Roman" w:cs="Times New Roman"/>
        </w:rPr>
        <w:t>mail</w:t>
      </w:r>
      <w:r w:rsidR="00641819" w:rsidRPr="000F0F38">
        <w:rPr>
          <w:rFonts w:ascii="Times New Roman" w:eastAsia="標楷體" w:hAnsi="Times New Roman" w:cs="Times New Roman" w:hint="eastAsia"/>
        </w:rPr>
        <w:t>：</w:t>
      </w:r>
      <w:r w:rsidR="00641819" w:rsidRPr="00641819">
        <w:rPr>
          <w:rFonts w:ascii="Times New Roman" w:eastAsia="標楷體" w:hAnsi="Times New Roman" w:cs="Times New Roman"/>
        </w:rPr>
        <w:t>deleuzeinasia.2024@gmail.com</w:t>
      </w:r>
    </w:p>
    <w:sectPr w:rsidR="00E83F43" w:rsidRPr="0064181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F43"/>
    <w:rsid w:val="00000D29"/>
    <w:rsid w:val="000F0F38"/>
    <w:rsid w:val="001C53FB"/>
    <w:rsid w:val="002609E4"/>
    <w:rsid w:val="003521D7"/>
    <w:rsid w:val="0035512F"/>
    <w:rsid w:val="00641819"/>
    <w:rsid w:val="00AA6B2A"/>
    <w:rsid w:val="00B43801"/>
    <w:rsid w:val="00C53BB7"/>
    <w:rsid w:val="00DC2C43"/>
    <w:rsid w:val="00DD5B4B"/>
    <w:rsid w:val="00E83F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2321A"/>
  <w15:chartTrackingRefBased/>
  <w15:docId w15:val="{D0C2A7E7-934E-4CBC-89F2-F06A0E3F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3F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31417">
      <w:bodyDiv w:val="1"/>
      <w:marLeft w:val="0"/>
      <w:marRight w:val="0"/>
      <w:marTop w:val="0"/>
      <w:marBottom w:val="0"/>
      <w:divBdr>
        <w:top w:val="none" w:sz="0" w:space="0" w:color="auto"/>
        <w:left w:val="none" w:sz="0" w:space="0" w:color="auto"/>
        <w:bottom w:val="none" w:sz="0" w:space="0" w:color="auto"/>
        <w:right w:val="none" w:sz="0" w:space="0" w:color="auto"/>
      </w:divBdr>
    </w:div>
    <w:div w:id="236984589">
      <w:bodyDiv w:val="1"/>
      <w:marLeft w:val="0"/>
      <w:marRight w:val="0"/>
      <w:marTop w:val="0"/>
      <w:marBottom w:val="0"/>
      <w:divBdr>
        <w:top w:val="none" w:sz="0" w:space="0" w:color="auto"/>
        <w:left w:val="none" w:sz="0" w:space="0" w:color="auto"/>
        <w:bottom w:val="none" w:sz="0" w:space="0" w:color="auto"/>
        <w:right w:val="none" w:sz="0" w:space="0" w:color="auto"/>
      </w:divBdr>
      <w:divsChild>
        <w:div w:id="466969426">
          <w:marLeft w:val="0"/>
          <w:marRight w:val="0"/>
          <w:marTop w:val="0"/>
          <w:marBottom w:val="0"/>
          <w:divBdr>
            <w:top w:val="none" w:sz="0" w:space="0" w:color="auto"/>
            <w:left w:val="none" w:sz="0" w:space="0" w:color="auto"/>
            <w:bottom w:val="none" w:sz="0" w:space="0" w:color="auto"/>
            <w:right w:val="none" w:sz="0" w:space="0" w:color="auto"/>
          </w:divBdr>
          <w:divsChild>
            <w:div w:id="1794667705">
              <w:marLeft w:val="0"/>
              <w:marRight w:val="0"/>
              <w:marTop w:val="0"/>
              <w:marBottom w:val="0"/>
              <w:divBdr>
                <w:top w:val="none" w:sz="0" w:space="0" w:color="auto"/>
                <w:left w:val="none" w:sz="0" w:space="0" w:color="auto"/>
                <w:bottom w:val="none" w:sz="0" w:space="0" w:color="auto"/>
                <w:right w:val="none" w:sz="0" w:space="0" w:color="auto"/>
              </w:divBdr>
            </w:div>
            <w:div w:id="402605437">
              <w:marLeft w:val="0"/>
              <w:marRight w:val="0"/>
              <w:marTop w:val="0"/>
              <w:marBottom w:val="0"/>
              <w:divBdr>
                <w:top w:val="none" w:sz="0" w:space="0" w:color="auto"/>
                <w:left w:val="none" w:sz="0" w:space="0" w:color="auto"/>
                <w:bottom w:val="none" w:sz="0" w:space="0" w:color="auto"/>
                <w:right w:val="none" w:sz="0" w:space="0" w:color="auto"/>
              </w:divBdr>
            </w:div>
            <w:div w:id="1919367323">
              <w:marLeft w:val="0"/>
              <w:marRight w:val="0"/>
              <w:marTop w:val="0"/>
              <w:marBottom w:val="0"/>
              <w:divBdr>
                <w:top w:val="none" w:sz="0" w:space="0" w:color="auto"/>
                <w:left w:val="none" w:sz="0" w:space="0" w:color="auto"/>
                <w:bottom w:val="none" w:sz="0" w:space="0" w:color="auto"/>
                <w:right w:val="none" w:sz="0" w:space="0" w:color="auto"/>
              </w:divBdr>
            </w:div>
            <w:div w:id="541863568">
              <w:marLeft w:val="0"/>
              <w:marRight w:val="0"/>
              <w:marTop w:val="0"/>
              <w:marBottom w:val="0"/>
              <w:divBdr>
                <w:top w:val="none" w:sz="0" w:space="0" w:color="auto"/>
                <w:left w:val="none" w:sz="0" w:space="0" w:color="auto"/>
                <w:bottom w:val="none" w:sz="0" w:space="0" w:color="auto"/>
                <w:right w:val="none" w:sz="0" w:space="0" w:color="auto"/>
              </w:divBdr>
            </w:div>
            <w:div w:id="1620602716">
              <w:marLeft w:val="0"/>
              <w:marRight w:val="0"/>
              <w:marTop w:val="0"/>
              <w:marBottom w:val="0"/>
              <w:divBdr>
                <w:top w:val="none" w:sz="0" w:space="0" w:color="auto"/>
                <w:left w:val="none" w:sz="0" w:space="0" w:color="auto"/>
                <w:bottom w:val="none" w:sz="0" w:space="0" w:color="auto"/>
                <w:right w:val="none" w:sz="0" w:space="0" w:color="auto"/>
              </w:divBdr>
            </w:div>
            <w:div w:id="946427589">
              <w:marLeft w:val="0"/>
              <w:marRight w:val="0"/>
              <w:marTop w:val="0"/>
              <w:marBottom w:val="0"/>
              <w:divBdr>
                <w:top w:val="none" w:sz="0" w:space="0" w:color="auto"/>
                <w:left w:val="none" w:sz="0" w:space="0" w:color="auto"/>
                <w:bottom w:val="none" w:sz="0" w:space="0" w:color="auto"/>
                <w:right w:val="none" w:sz="0" w:space="0" w:color="auto"/>
              </w:divBdr>
            </w:div>
            <w:div w:id="1808621819">
              <w:marLeft w:val="0"/>
              <w:marRight w:val="0"/>
              <w:marTop w:val="0"/>
              <w:marBottom w:val="0"/>
              <w:divBdr>
                <w:top w:val="none" w:sz="0" w:space="0" w:color="auto"/>
                <w:left w:val="none" w:sz="0" w:space="0" w:color="auto"/>
                <w:bottom w:val="none" w:sz="0" w:space="0" w:color="auto"/>
                <w:right w:val="none" w:sz="0" w:space="0" w:color="auto"/>
              </w:divBdr>
            </w:div>
            <w:div w:id="511803113">
              <w:marLeft w:val="0"/>
              <w:marRight w:val="0"/>
              <w:marTop w:val="0"/>
              <w:marBottom w:val="0"/>
              <w:divBdr>
                <w:top w:val="none" w:sz="0" w:space="0" w:color="auto"/>
                <w:left w:val="none" w:sz="0" w:space="0" w:color="auto"/>
                <w:bottom w:val="none" w:sz="0" w:space="0" w:color="auto"/>
                <w:right w:val="none" w:sz="0" w:space="0" w:color="auto"/>
              </w:divBdr>
            </w:div>
            <w:div w:id="1299458435">
              <w:marLeft w:val="0"/>
              <w:marRight w:val="0"/>
              <w:marTop w:val="0"/>
              <w:marBottom w:val="0"/>
              <w:divBdr>
                <w:top w:val="none" w:sz="0" w:space="0" w:color="auto"/>
                <w:left w:val="none" w:sz="0" w:space="0" w:color="auto"/>
                <w:bottom w:val="none" w:sz="0" w:space="0" w:color="auto"/>
                <w:right w:val="none" w:sz="0" w:space="0" w:color="auto"/>
              </w:divBdr>
            </w:div>
            <w:div w:id="471944094">
              <w:marLeft w:val="0"/>
              <w:marRight w:val="0"/>
              <w:marTop w:val="0"/>
              <w:marBottom w:val="0"/>
              <w:divBdr>
                <w:top w:val="none" w:sz="0" w:space="0" w:color="auto"/>
                <w:left w:val="none" w:sz="0" w:space="0" w:color="auto"/>
                <w:bottom w:val="none" w:sz="0" w:space="0" w:color="auto"/>
                <w:right w:val="none" w:sz="0" w:space="0" w:color="auto"/>
              </w:divBdr>
            </w:div>
          </w:divsChild>
        </w:div>
        <w:div w:id="1262646349">
          <w:marLeft w:val="0"/>
          <w:marRight w:val="0"/>
          <w:marTop w:val="120"/>
          <w:marBottom w:val="0"/>
          <w:divBdr>
            <w:top w:val="none" w:sz="0" w:space="0" w:color="auto"/>
            <w:left w:val="none" w:sz="0" w:space="0" w:color="auto"/>
            <w:bottom w:val="none" w:sz="0" w:space="0" w:color="auto"/>
            <w:right w:val="none" w:sz="0" w:space="0" w:color="auto"/>
          </w:divBdr>
          <w:divsChild>
            <w:div w:id="1456680778">
              <w:marLeft w:val="0"/>
              <w:marRight w:val="0"/>
              <w:marTop w:val="0"/>
              <w:marBottom w:val="0"/>
              <w:divBdr>
                <w:top w:val="none" w:sz="0" w:space="0" w:color="auto"/>
                <w:left w:val="none" w:sz="0" w:space="0" w:color="auto"/>
                <w:bottom w:val="none" w:sz="0" w:space="0" w:color="auto"/>
                <w:right w:val="none" w:sz="0" w:space="0" w:color="auto"/>
              </w:divBdr>
            </w:div>
          </w:divsChild>
        </w:div>
        <w:div w:id="403069614">
          <w:marLeft w:val="0"/>
          <w:marRight w:val="0"/>
          <w:marTop w:val="120"/>
          <w:marBottom w:val="0"/>
          <w:divBdr>
            <w:top w:val="none" w:sz="0" w:space="0" w:color="auto"/>
            <w:left w:val="none" w:sz="0" w:space="0" w:color="auto"/>
            <w:bottom w:val="none" w:sz="0" w:space="0" w:color="auto"/>
            <w:right w:val="none" w:sz="0" w:space="0" w:color="auto"/>
          </w:divBdr>
          <w:divsChild>
            <w:div w:id="1488673106">
              <w:marLeft w:val="0"/>
              <w:marRight w:val="0"/>
              <w:marTop w:val="0"/>
              <w:marBottom w:val="0"/>
              <w:divBdr>
                <w:top w:val="none" w:sz="0" w:space="0" w:color="auto"/>
                <w:left w:val="none" w:sz="0" w:space="0" w:color="auto"/>
                <w:bottom w:val="none" w:sz="0" w:space="0" w:color="auto"/>
                <w:right w:val="none" w:sz="0" w:space="0" w:color="auto"/>
              </w:divBdr>
            </w:div>
            <w:div w:id="884221572">
              <w:marLeft w:val="0"/>
              <w:marRight w:val="0"/>
              <w:marTop w:val="0"/>
              <w:marBottom w:val="0"/>
              <w:divBdr>
                <w:top w:val="none" w:sz="0" w:space="0" w:color="auto"/>
                <w:left w:val="none" w:sz="0" w:space="0" w:color="auto"/>
                <w:bottom w:val="none" w:sz="0" w:space="0" w:color="auto"/>
                <w:right w:val="none" w:sz="0" w:space="0" w:color="auto"/>
              </w:divBdr>
            </w:div>
          </w:divsChild>
        </w:div>
        <w:div w:id="1189373241">
          <w:marLeft w:val="0"/>
          <w:marRight w:val="0"/>
          <w:marTop w:val="120"/>
          <w:marBottom w:val="0"/>
          <w:divBdr>
            <w:top w:val="none" w:sz="0" w:space="0" w:color="auto"/>
            <w:left w:val="none" w:sz="0" w:space="0" w:color="auto"/>
            <w:bottom w:val="none" w:sz="0" w:space="0" w:color="auto"/>
            <w:right w:val="none" w:sz="0" w:space="0" w:color="auto"/>
          </w:divBdr>
          <w:divsChild>
            <w:div w:id="1436710999">
              <w:marLeft w:val="0"/>
              <w:marRight w:val="0"/>
              <w:marTop w:val="0"/>
              <w:marBottom w:val="0"/>
              <w:divBdr>
                <w:top w:val="none" w:sz="0" w:space="0" w:color="auto"/>
                <w:left w:val="none" w:sz="0" w:space="0" w:color="auto"/>
                <w:bottom w:val="none" w:sz="0" w:space="0" w:color="auto"/>
                <w:right w:val="none" w:sz="0" w:space="0" w:color="auto"/>
              </w:divBdr>
            </w:div>
          </w:divsChild>
        </w:div>
        <w:div w:id="933561342">
          <w:marLeft w:val="0"/>
          <w:marRight w:val="0"/>
          <w:marTop w:val="120"/>
          <w:marBottom w:val="0"/>
          <w:divBdr>
            <w:top w:val="none" w:sz="0" w:space="0" w:color="auto"/>
            <w:left w:val="none" w:sz="0" w:space="0" w:color="auto"/>
            <w:bottom w:val="none" w:sz="0" w:space="0" w:color="auto"/>
            <w:right w:val="none" w:sz="0" w:space="0" w:color="auto"/>
          </w:divBdr>
          <w:divsChild>
            <w:div w:id="1880314373">
              <w:marLeft w:val="0"/>
              <w:marRight w:val="0"/>
              <w:marTop w:val="0"/>
              <w:marBottom w:val="0"/>
              <w:divBdr>
                <w:top w:val="none" w:sz="0" w:space="0" w:color="auto"/>
                <w:left w:val="none" w:sz="0" w:space="0" w:color="auto"/>
                <w:bottom w:val="none" w:sz="0" w:space="0" w:color="auto"/>
                <w:right w:val="none" w:sz="0" w:space="0" w:color="auto"/>
              </w:divBdr>
            </w:div>
          </w:divsChild>
        </w:div>
        <w:div w:id="1962690415">
          <w:marLeft w:val="0"/>
          <w:marRight w:val="0"/>
          <w:marTop w:val="120"/>
          <w:marBottom w:val="0"/>
          <w:divBdr>
            <w:top w:val="none" w:sz="0" w:space="0" w:color="auto"/>
            <w:left w:val="none" w:sz="0" w:space="0" w:color="auto"/>
            <w:bottom w:val="none" w:sz="0" w:space="0" w:color="auto"/>
            <w:right w:val="none" w:sz="0" w:space="0" w:color="auto"/>
          </w:divBdr>
          <w:divsChild>
            <w:div w:id="57463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877737">
      <w:bodyDiv w:val="1"/>
      <w:marLeft w:val="0"/>
      <w:marRight w:val="0"/>
      <w:marTop w:val="0"/>
      <w:marBottom w:val="0"/>
      <w:divBdr>
        <w:top w:val="none" w:sz="0" w:space="0" w:color="auto"/>
        <w:left w:val="none" w:sz="0" w:space="0" w:color="auto"/>
        <w:bottom w:val="none" w:sz="0" w:space="0" w:color="auto"/>
        <w:right w:val="none" w:sz="0" w:space="0" w:color="auto"/>
      </w:divBdr>
      <w:divsChild>
        <w:div w:id="132065543">
          <w:marLeft w:val="0"/>
          <w:marRight w:val="0"/>
          <w:marTop w:val="0"/>
          <w:marBottom w:val="0"/>
          <w:divBdr>
            <w:top w:val="none" w:sz="0" w:space="0" w:color="auto"/>
            <w:left w:val="none" w:sz="0" w:space="0" w:color="auto"/>
            <w:bottom w:val="none" w:sz="0" w:space="0" w:color="auto"/>
            <w:right w:val="none" w:sz="0" w:space="0" w:color="auto"/>
          </w:divBdr>
        </w:div>
        <w:div w:id="285234145">
          <w:marLeft w:val="0"/>
          <w:marRight w:val="0"/>
          <w:marTop w:val="0"/>
          <w:marBottom w:val="0"/>
          <w:divBdr>
            <w:top w:val="none" w:sz="0" w:space="0" w:color="auto"/>
            <w:left w:val="none" w:sz="0" w:space="0" w:color="auto"/>
            <w:bottom w:val="none" w:sz="0" w:space="0" w:color="auto"/>
            <w:right w:val="none" w:sz="0" w:space="0" w:color="auto"/>
          </w:divBdr>
        </w:div>
        <w:div w:id="2144885727">
          <w:marLeft w:val="0"/>
          <w:marRight w:val="0"/>
          <w:marTop w:val="0"/>
          <w:marBottom w:val="0"/>
          <w:divBdr>
            <w:top w:val="none" w:sz="0" w:space="0" w:color="auto"/>
            <w:left w:val="none" w:sz="0" w:space="0" w:color="auto"/>
            <w:bottom w:val="none" w:sz="0" w:space="0" w:color="auto"/>
            <w:right w:val="none" w:sz="0" w:space="0" w:color="auto"/>
          </w:divBdr>
        </w:div>
      </w:divsChild>
    </w:div>
    <w:div w:id="1258557905">
      <w:bodyDiv w:val="1"/>
      <w:marLeft w:val="0"/>
      <w:marRight w:val="0"/>
      <w:marTop w:val="0"/>
      <w:marBottom w:val="0"/>
      <w:divBdr>
        <w:top w:val="none" w:sz="0" w:space="0" w:color="auto"/>
        <w:left w:val="none" w:sz="0" w:space="0" w:color="auto"/>
        <w:bottom w:val="none" w:sz="0" w:space="0" w:color="auto"/>
        <w:right w:val="none" w:sz="0" w:space="0" w:color="auto"/>
      </w:divBdr>
      <w:divsChild>
        <w:div w:id="1332677500">
          <w:marLeft w:val="0"/>
          <w:marRight w:val="0"/>
          <w:marTop w:val="0"/>
          <w:marBottom w:val="0"/>
          <w:divBdr>
            <w:top w:val="none" w:sz="0" w:space="0" w:color="auto"/>
            <w:left w:val="none" w:sz="0" w:space="0" w:color="auto"/>
            <w:bottom w:val="none" w:sz="0" w:space="0" w:color="auto"/>
            <w:right w:val="none" w:sz="0" w:space="0" w:color="auto"/>
          </w:divBdr>
        </w:div>
        <w:div w:id="265575466">
          <w:marLeft w:val="0"/>
          <w:marRight w:val="0"/>
          <w:marTop w:val="0"/>
          <w:marBottom w:val="0"/>
          <w:divBdr>
            <w:top w:val="none" w:sz="0" w:space="0" w:color="auto"/>
            <w:left w:val="none" w:sz="0" w:space="0" w:color="auto"/>
            <w:bottom w:val="none" w:sz="0" w:space="0" w:color="auto"/>
            <w:right w:val="none" w:sz="0" w:space="0" w:color="auto"/>
          </w:divBdr>
        </w:div>
        <w:div w:id="1732266862">
          <w:marLeft w:val="0"/>
          <w:marRight w:val="0"/>
          <w:marTop w:val="0"/>
          <w:marBottom w:val="0"/>
          <w:divBdr>
            <w:top w:val="none" w:sz="0" w:space="0" w:color="auto"/>
            <w:left w:val="none" w:sz="0" w:space="0" w:color="auto"/>
            <w:bottom w:val="none" w:sz="0" w:space="0" w:color="auto"/>
            <w:right w:val="none" w:sz="0" w:space="0" w:color="auto"/>
          </w:divBdr>
        </w:div>
        <w:div w:id="1427924928">
          <w:marLeft w:val="0"/>
          <w:marRight w:val="0"/>
          <w:marTop w:val="0"/>
          <w:marBottom w:val="0"/>
          <w:divBdr>
            <w:top w:val="none" w:sz="0" w:space="0" w:color="auto"/>
            <w:left w:val="none" w:sz="0" w:space="0" w:color="auto"/>
            <w:bottom w:val="none" w:sz="0" w:space="0" w:color="auto"/>
            <w:right w:val="none" w:sz="0" w:space="0" w:color="auto"/>
          </w:divBdr>
        </w:div>
      </w:divsChild>
    </w:div>
    <w:div w:id="1280338019">
      <w:bodyDiv w:val="1"/>
      <w:marLeft w:val="0"/>
      <w:marRight w:val="0"/>
      <w:marTop w:val="0"/>
      <w:marBottom w:val="0"/>
      <w:divBdr>
        <w:top w:val="none" w:sz="0" w:space="0" w:color="auto"/>
        <w:left w:val="none" w:sz="0" w:space="0" w:color="auto"/>
        <w:bottom w:val="none" w:sz="0" w:space="0" w:color="auto"/>
        <w:right w:val="none" w:sz="0" w:space="0" w:color="auto"/>
      </w:divBdr>
      <w:divsChild>
        <w:div w:id="1964458386">
          <w:marLeft w:val="0"/>
          <w:marRight w:val="0"/>
          <w:marTop w:val="0"/>
          <w:marBottom w:val="0"/>
          <w:divBdr>
            <w:top w:val="none" w:sz="0" w:space="0" w:color="auto"/>
            <w:left w:val="none" w:sz="0" w:space="0" w:color="auto"/>
            <w:bottom w:val="none" w:sz="0" w:space="0" w:color="auto"/>
            <w:right w:val="none" w:sz="0" w:space="0" w:color="auto"/>
          </w:divBdr>
        </w:div>
        <w:div w:id="155346220">
          <w:marLeft w:val="0"/>
          <w:marRight w:val="0"/>
          <w:marTop w:val="0"/>
          <w:marBottom w:val="0"/>
          <w:divBdr>
            <w:top w:val="none" w:sz="0" w:space="0" w:color="auto"/>
            <w:left w:val="none" w:sz="0" w:space="0" w:color="auto"/>
            <w:bottom w:val="none" w:sz="0" w:space="0" w:color="auto"/>
            <w:right w:val="none" w:sz="0" w:space="0" w:color="auto"/>
          </w:divBdr>
        </w:div>
        <w:div w:id="1730153551">
          <w:marLeft w:val="0"/>
          <w:marRight w:val="0"/>
          <w:marTop w:val="0"/>
          <w:marBottom w:val="0"/>
          <w:divBdr>
            <w:top w:val="none" w:sz="0" w:space="0" w:color="auto"/>
            <w:left w:val="none" w:sz="0" w:space="0" w:color="auto"/>
            <w:bottom w:val="none" w:sz="0" w:space="0" w:color="auto"/>
            <w:right w:val="none" w:sz="0" w:space="0" w:color="auto"/>
          </w:divBdr>
        </w:div>
      </w:divsChild>
    </w:div>
    <w:div w:id="1710642391">
      <w:bodyDiv w:val="1"/>
      <w:marLeft w:val="0"/>
      <w:marRight w:val="0"/>
      <w:marTop w:val="0"/>
      <w:marBottom w:val="0"/>
      <w:divBdr>
        <w:top w:val="none" w:sz="0" w:space="0" w:color="auto"/>
        <w:left w:val="none" w:sz="0" w:space="0" w:color="auto"/>
        <w:bottom w:val="none" w:sz="0" w:space="0" w:color="auto"/>
        <w:right w:val="none" w:sz="0" w:space="0" w:color="auto"/>
      </w:divBdr>
      <w:divsChild>
        <w:div w:id="136655724">
          <w:marLeft w:val="0"/>
          <w:marRight w:val="0"/>
          <w:marTop w:val="0"/>
          <w:marBottom w:val="0"/>
          <w:divBdr>
            <w:top w:val="none" w:sz="0" w:space="0" w:color="auto"/>
            <w:left w:val="none" w:sz="0" w:space="0" w:color="auto"/>
            <w:bottom w:val="none" w:sz="0" w:space="0" w:color="auto"/>
            <w:right w:val="none" w:sz="0" w:space="0" w:color="auto"/>
          </w:divBdr>
          <w:divsChild>
            <w:div w:id="987124928">
              <w:marLeft w:val="0"/>
              <w:marRight w:val="0"/>
              <w:marTop w:val="0"/>
              <w:marBottom w:val="0"/>
              <w:divBdr>
                <w:top w:val="none" w:sz="0" w:space="0" w:color="auto"/>
                <w:left w:val="none" w:sz="0" w:space="0" w:color="auto"/>
                <w:bottom w:val="none" w:sz="0" w:space="0" w:color="auto"/>
                <w:right w:val="none" w:sz="0" w:space="0" w:color="auto"/>
              </w:divBdr>
            </w:div>
            <w:div w:id="1934507556">
              <w:marLeft w:val="0"/>
              <w:marRight w:val="0"/>
              <w:marTop w:val="0"/>
              <w:marBottom w:val="0"/>
              <w:divBdr>
                <w:top w:val="none" w:sz="0" w:space="0" w:color="auto"/>
                <w:left w:val="none" w:sz="0" w:space="0" w:color="auto"/>
                <w:bottom w:val="none" w:sz="0" w:space="0" w:color="auto"/>
                <w:right w:val="none" w:sz="0" w:space="0" w:color="auto"/>
              </w:divBdr>
            </w:div>
            <w:div w:id="2024235969">
              <w:marLeft w:val="0"/>
              <w:marRight w:val="0"/>
              <w:marTop w:val="0"/>
              <w:marBottom w:val="0"/>
              <w:divBdr>
                <w:top w:val="none" w:sz="0" w:space="0" w:color="auto"/>
                <w:left w:val="none" w:sz="0" w:space="0" w:color="auto"/>
                <w:bottom w:val="none" w:sz="0" w:space="0" w:color="auto"/>
                <w:right w:val="none" w:sz="0" w:space="0" w:color="auto"/>
              </w:divBdr>
            </w:div>
            <w:div w:id="391006648">
              <w:marLeft w:val="0"/>
              <w:marRight w:val="0"/>
              <w:marTop w:val="0"/>
              <w:marBottom w:val="0"/>
              <w:divBdr>
                <w:top w:val="none" w:sz="0" w:space="0" w:color="auto"/>
                <w:left w:val="none" w:sz="0" w:space="0" w:color="auto"/>
                <w:bottom w:val="none" w:sz="0" w:space="0" w:color="auto"/>
                <w:right w:val="none" w:sz="0" w:space="0" w:color="auto"/>
              </w:divBdr>
            </w:div>
            <w:div w:id="1186821947">
              <w:marLeft w:val="0"/>
              <w:marRight w:val="0"/>
              <w:marTop w:val="0"/>
              <w:marBottom w:val="0"/>
              <w:divBdr>
                <w:top w:val="none" w:sz="0" w:space="0" w:color="auto"/>
                <w:left w:val="none" w:sz="0" w:space="0" w:color="auto"/>
                <w:bottom w:val="none" w:sz="0" w:space="0" w:color="auto"/>
                <w:right w:val="none" w:sz="0" w:space="0" w:color="auto"/>
              </w:divBdr>
            </w:div>
            <w:div w:id="807169154">
              <w:marLeft w:val="0"/>
              <w:marRight w:val="0"/>
              <w:marTop w:val="0"/>
              <w:marBottom w:val="0"/>
              <w:divBdr>
                <w:top w:val="none" w:sz="0" w:space="0" w:color="auto"/>
                <w:left w:val="none" w:sz="0" w:space="0" w:color="auto"/>
                <w:bottom w:val="none" w:sz="0" w:space="0" w:color="auto"/>
                <w:right w:val="none" w:sz="0" w:space="0" w:color="auto"/>
              </w:divBdr>
            </w:div>
            <w:div w:id="1455561476">
              <w:marLeft w:val="0"/>
              <w:marRight w:val="0"/>
              <w:marTop w:val="0"/>
              <w:marBottom w:val="0"/>
              <w:divBdr>
                <w:top w:val="none" w:sz="0" w:space="0" w:color="auto"/>
                <w:left w:val="none" w:sz="0" w:space="0" w:color="auto"/>
                <w:bottom w:val="none" w:sz="0" w:space="0" w:color="auto"/>
                <w:right w:val="none" w:sz="0" w:space="0" w:color="auto"/>
              </w:divBdr>
            </w:div>
            <w:div w:id="1810630576">
              <w:marLeft w:val="0"/>
              <w:marRight w:val="0"/>
              <w:marTop w:val="0"/>
              <w:marBottom w:val="0"/>
              <w:divBdr>
                <w:top w:val="none" w:sz="0" w:space="0" w:color="auto"/>
                <w:left w:val="none" w:sz="0" w:space="0" w:color="auto"/>
                <w:bottom w:val="none" w:sz="0" w:space="0" w:color="auto"/>
                <w:right w:val="none" w:sz="0" w:space="0" w:color="auto"/>
              </w:divBdr>
            </w:div>
            <w:div w:id="1872373751">
              <w:marLeft w:val="0"/>
              <w:marRight w:val="0"/>
              <w:marTop w:val="0"/>
              <w:marBottom w:val="0"/>
              <w:divBdr>
                <w:top w:val="none" w:sz="0" w:space="0" w:color="auto"/>
                <w:left w:val="none" w:sz="0" w:space="0" w:color="auto"/>
                <w:bottom w:val="none" w:sz="0" w:space="0" w:color="auto"/>
                <w:right w:val="none" w:sz="0" w:space="0" w:color="auto"/>
              </w:divBdr>
            </w:div>
            <w:div w:id="809127395">
              <w:marLeft w:val="0"/>
              <w:marRight w:val="0"/>
              <w:marTop w:val="0"/>
              <w:marBottom w:val="0"/>
              <w:divBdr>
                <w:top w:val="none" w:sz="0" w:space="0" w:color="auto"/>
                <w:left w:val="none" w:sz="0" w:space="0" w:color="auto"/>
                <w:bottom w:val="none" w:sz="0" w:space="0" w:color="auto"/>
                <w:right w:val="none" w:sz="0" w:space="0" w:color="auto"/>
              </w:divBdr>
            </w:div>
            <w:div w:id="266500004">
              <w:marLeft w:val="0"/>
              <w:marRight w:val="0"/>
              <w:marTop w:val="0"/>
              <w:marBottom w:val="0"/>
              <w:divBdr>
                <w:top w:val="none" w:sz="0" w:space="0" w:color="auto"/>
                <w:left w:val="none" w:sz="0" w:space="0" w:color="auto"/>
                <w:bottom w:val="none" w:sz="0" w:space="0" w:color="auto"/>
                <w:right w:val="none" w:sz="0" w:space="0" w:color="auto"/>
              </w:divBdr>
            </w:div>
          </w:divsChild>
        </w:div>
        <w:div w:id="1579629291">
          <w:marLeft w:val="0"/>
          <w:marRight w:val="0"/>
          <w:marTop w:val="120"/>
          <w:marBottom w:val="0"/>
          <w:divBdr>
            <w:top w:val="none" w:sz="0" w:space="0" w:color="auto"/>
            <w:left w:val="none" w:sz="0" w:space="0" w:color="auto"/>
            <w:bottom w:val="none" w:sz="0" w:space="0" w:color="auto"/>
            <w:right w:val="none" w:sz="0" w:space="0" w:color="auto"/>
          </w:divBdr>
          <w:divsChild>
            <w:div w:id="1026642879">
              <w:marLeft w:val="0"/>
              <w:marRight w:val="0"/>
              <w:marTop w:val="0"/>
              <w:marBottom w:val="0"/>
              <w:divBdr>
                <w:top w:val="none" w:sz="0" w:space="0" w:color="auto"/>
                <w:left w:val="none" w:sz="0" w:space="0" w:color="auto"/>
                <w:bottom w:val="none" w:sz="0" w:space="0" w:color="auto"/>
                <w:right w:val="none" w:sz="0" w:space="0" w:color="auto"/>
              </w:divBdr>
            </w:div>
            <w:div w:id="1469320113">
              <w:marLeft w:val="0"/>
              <w:marRight w:val="0"/>
              <w:marTop w:val="0"/>
              <w:marBottom w:val="0"/>
              <w:divBdr>
                <w:top w:val="none" w:sz="0" w:space="0" w:color="auto"/>
                <w:left w:val="none" w:sz="0" w:space="0" w:color="auto"/>
                <w:bottom w:val="none" w:sz="0" w:space="0" w:color="auto"/>
                <w:right w:val="none" w:sz="0" w:space="0" w:color="auto"/>
              </w:divBdr>
            </w:div>
            <w:div w:id="2114932316">
              <w:marLeft w:val="0"/>
              <w:marRight w:val="0"/>
              <w:marTop w:val="0"/>
              <w:marBottom w:val="0"/>
              <w:divBdr>
                <w:top w:val="none" w:sz="0" w:space="0" w:color="auto"/>
                <w:left w:val="none" w:sz="0" w:space="0" w:color="auto"/>
                <w:bottom w:val="none" w:sz="0" w:space="0" w:color="auto"/>
                <w:right w:val="none" w:sz="0" w:space="0" w:color="auto"/>
              </w:divBdr>
            </w:div>
            <w:div w:id="779878815">
              <w:marLeft w:val="0"/>
              <w:marRight w:val="0"/>
              <w:marTop w:val="0"/>
              <w:marBottom w:val="0"/>
              <w:divBdr>
                <w:top w:val="none" w:sz="0" w:space="0" w:color="auto"/>
                <w:left w:val="none" w:sz="0" w:space="0" w:color="auto"/>
                <w:bottom w:val="none" w:sz="0" w:space="0" w:color="auto"/>
                <w:right w:val="none" w:sz="0" w:space="0" w:color="auto"/>
              </w:divBdr>
            </w:div>
            <w:div w:id="108155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84089">
      <w:bodyDiv w:val="1"/>
      <w:marLeft w:val="0"/>
      <w:marRight w:val="0"/>
      <w:marTop w:val="0"/>
      <w:marBottom w:val="0"/>
      <w:divBdr>
        <w:top w:val="none" w:sz="0" w:space="0" w:color="auto"/>
        <w:left w:val="none" w:sz="0" w:space="0" w:color="auto"/>
        <w:bottom w:val="none" w:sz="0" w:space="0" w:color="auto"/>
        <w:right w:val="none" w:sz="0" w:space="0" w:color="auto"/>
      </w:divBdr>
      <w:divsChild>
        <w:div w:id="301664977">
          <w:marLeft w:val="0"/>
          <w:marRight w:val="0"/>
          <w:marTop w:val="0"/>
          <w:marBottom w:val="0"/>
          <w:divBdr>
            <w:top w:val="none" w:sz="0" w:space="0" w:color="auto"/>
            <w:left w:val="none" w:sz="0" w:space="0" w:color="auto"/>
            <w:bottom w:val="none" w:sz="0" w:space="0" w:color="auto"/>
            <w:right w:val="none" w:sz="0" w:space="0" w:color="auto"/>
          </w:divBdr>
        </w:div>
        <w:div w:id="1831020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2024deleuzeinasia.com/program.html" TargetMode="External"/><Relationship Id="rId4" Type="http://schemas.openxmlformats.org/officeDocument/2006/relationships/hyperlink" Target="https://forms.gle/zBarhTzvmvYBb1ov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484</Words>
  <Characters>2759</Characters>
  <Application>Microsoft Office Word</Application>
  <DocSecurity>0</DocSecurity>
  <Lines>22</Lines>
  <Paragraphs>6</Paragraphs>
  <ScaleCrop>false</ScaleCrop>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ChiangStephanie</dc:creator>
  <cp:keywords/>
  <dc:description/>
  <cp:lastModifiedBy>ChiangStephanie</cp:lastModifiedBy>
  <cp:revision>62</cp:revision>
  <dcterms:created xsi:type="dcterms:W3CDTF">2024-08-27T06:17:00Z</dcterms:created>
  <dcterms:modified xsi:type="dcterms:W3CDTF">2024-09-03T06:09:00Z</dcterms:modified>
</cp:coreProperties>
</file>